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789" w:rsidRPr="005D5E51" w:rsidRDefault="00306789" w:rsidP="005D5E51">
      <w:pPr>
        <w:pStyle w:val="basic"/>
        <w:spacing w:line="240" w:lineRule="auto"/>
        <w:ind w:firstLine="0"/>
        <w:rPr>
          <w:rStyle w:val="datepidpys1"/>
          <w:rFonts w:ascii="Times New Roman" w:hAnsi="Times New Roman" w:cs="Times New Roman"/>
          <w:iCs/>
          <w:color w:val="000000" w:themeColor="text1"/>
          <w:sz w:val="28"/>
          <w:szCs w:val="28"/>
        </w:rPr>
      </w:pPr>
      <w:r w:rsidRPr="005D5E51">
        <w:rPr>
          <w:rFonts w:ascii="Times New Roman" w:hAnsi="Times New Roman" w:cs="Times New Roman"/>
          <w:color w:val="000000" w:themeColor="text1"/>
          <w:sz w:val="28"/>
          <w:szCs w:val="28"/>
        </w:rPr>
        <w:t>Критерії оцінювання навчальних досягнень учнів у системі загальної середньо</w:t>
      </w:r>
      <w:r w:rsidR="005D5E51" w:rsidRPr="005D5E51">
        <w:rPr>
          <w:rFonts w:ascii="Times New Roman" w:hAnsi="Times New Roman" w:cs="Times New Roman"/>
          <w:color w:val="000000" w:themeColor="text1"/>
          <w:sz w:val="28"/>
          <w:szCs w:val="28"/>
        </w:rPr>
        <w:t xml:space="preserve">ї </w:t>
      </w:r>
      <w:r w:rsidRPr="005D5E51">
        <w:rPr>
          <w:rFonts w:ascii="Times New Roman" w:hAnsi="Times New Roman" w:cs="Times New Roman"/>
          <w:color w:val="000000" w:themeColor="text1"/>
          <w:sz w:val="28"/>
          <w:szCs w:val="28"/>
        </w:rPr>
        <w:t>освіти</w:t>
      </w:r>
    </w:p>
    <w:p w:rsidR="00306789" w:rsidRPr="005D5E51" w:rsidRDefault="00306789" w:rsidP="005D5E51">
      <w:pPr>
        <w:pStyle w:val="basic"/>
        <w:spacing w:line="240" w:lineRule="auto"/>
        <w:ind w:firstLine="0"/>
        <w:rPr>
          <w:rStyle w:val="datepidpys1"/>
          <w:rFonts w:ascii="Times New Roman" w:hAnsi="Times New Roman" w:cs="Times New Roman"/>
          <w:iCs/>
          <w:color w:val="000000" w:themeColor="text1"/>
          <w:sz w:val="28"/>
          <w:szCs w:val="28"/>
        </w:rPr>
      </w:pPr>
      <w:r w:rsidRPr="005D5E51">
        <w:rPr>
          <w:rFonts w:ascii="Times New Roman" w:hAnsi="Times New Roman" w:cs="Times New Roman"/>
          <w:color w:val="000000" w:themeColor="text1"/>
          <w:sz w:val="28"/>
          <w:szCs w:val="28"/>
        </w:rPr>
        <w:t xml:space="preserve">Зарубіжна література </w:t>
      </w:r>
    </w:p>
    <w:p w:rsidR="00306789" w:rsidRPr="005D5E51" w:rsidRDefault="00306789" w:rsidP="005D5E51">
      <w:pPr>
        <w:pStyle w:val="basic"/>
        <w:spacing w:line="240" w:lineRule="auto"/>
        <w:ind w:firstLine="0"/>
        <w:rPr>
          <w:rFonts w:ascii="Times New Roman" w:hAnsi="Times New Roman" w:cs="Times New Roman"/>
          <w:color w:val="000000" w:themeColor="text1"/>
          <w:sz w:val="28"/>
          <w:szCs w:val="28"/>
        </w:rPr>
      </w:pPr>
      <w:r w:rsidRPr="005D5E51">
        <w:rPr>
          <w:rFonts w:ascii="Times New Roman" w:hAnsi="Times New Roman" w:cs="Times New Roman"/>
          <w:color w:val="000000" w:themeColor="text1"/>
          <w:sz w:val="28"/>
          <w:szCs w:val="28"/>
        </w:rPr>
        <w:t>Наказ  Міністерства освіти і науки України</w:t>
      </w:r>
    </w:p>
    <w:p w:rsidR="00306789" w:rsidRPr="005D5E51" w:rsidRDefault="00306789" w:rsidP="005D5E51">
      <w:pPr>
        <w:pStyle w:val="basic"/>
        <w:spacing w:line="240" w:lineRule="auto"/>
        <w:ind w:firstLine="0"/>
        <w:rPr>
          <w:rStyle w:val="datepidpys1"/>
          <w:rFonts w:ascii="Times New Roman" w:hAnsi="Times New Roman" w:cs="Times New Roman"/>
          <w:b/>
          <w:iCs/>
          <w:color w:val="0F243E"/>
          <w:sz w:val="28"/>
          <w:szCs w:val="28"/>
        </w:rPr>
      </w:pPr>
      <w:r w:rsidRPr="005D5E51">
        <w:rPr>
          <w:rFonts w:ascii="Times New Roman" w:hAnsi="Times New Roman" w:cs="Times New Roman"/>
          <w:color w:val="000000" w:themeColor="text1"/>
          <w:sz w:val="28"/>
          <w:szCs w:val="28"/>
        </w:rPr>
        <w:t>від</w:t>
      </w:r>
      <w:r w:rsidRPr="005D5E51">
        <w:rPr>
          <w:rStyle w:val="datepidpys1"/>
          <w:rFonts w:ascii="Times New Roman" w:hAnsi="Times New Roman" w:cs="Times New Roman"/>
          <w:i w:val="0"/>
          <w:iCs/>
          <w:color w:val="000000" w:themeColor="text1"/>
          <w:sz w:val="28"/>
          <w:szCs w:val="28"/>
        </w:rPr>
        <w:t xml:space="preserve"> 21.08.2013 №1222</w:t>
      </w:r>
    </w:p>
    <w:p w:rsidR="00306789" w:rsidRDefault="00306789" w:rsidP="00306789">
      <w:pPr>
        <w:pStyle w:val="basic"/>
        <w:jc w:val="right"/>
        <w:rPr>
          <w:rStyle w:val="datepidpys1"/>
          <w:rFonts w:ascii="Times New Roman" w:hAnsi="Times New Roman" w:cs="Times New Roman"/>
          <w:iCs/>
          <w:sz w:val="24"/>
          <w:szCs w:val="24"/>
        </w:rPr>
      </w:pPr>
      <w:bookmarkStart w:id="0" w:name="_GoBack"/>
      <w:bookmarkEnd w:id="0"/>
    </w:p>
    <w:p w:rsidR="00306789" w:rsidRDefault="00306789" w:rsidP="00306789">
      <w:pPr>
        <w:pStyle w:val="basic"/>
        <w:jc w:val="right"/>
        <w:rPr>
          <w:rStyle w:val="datepidpys1"/>
          <w:rFonts w:ascii="Times New Roman" w:hAnsi="Times New Roman" w:cs="Times New Roman"/>
          <w:iCs/>
          <w:sz w:val="24"/>
          <w:szCs w:val="24"/>
        </w:rPr>
      </w:pPr>
    </w:p>
    <w:p w:rsidR="00306789" w:rsidRPr="0034381D" w:rsidRDefault="00306789" w:rsidP="00306789">
      <w:pPr>
        <w:pStyle w:val="basic"/>
        <w:spacing w:line="276" w:lineRule="auto"/>
        <w:jc w:val="right"/>
        <w:rPr>
          <w:rStyle w:val="datepidpys1"/>
          <w:rFonts w:ascii="Times New Roman" w:hAnsi="Times New Roman" w:cs="Times New Roman"/>
          <w:iCs/>
          <w:sz w:val="28"/>
          <w:szCs w:val="24"/>
        </w:rPr>
      </w:pPr>
      <w:r w:rsidRPr="0034381D">
        <w:rPr>
          <w:rStyle w:val="datepidpys1"/>
          <w:rFonts w:ascii="Times New Roman" w:hAnsi="Times New Roman" w:cs="Times New Roman"/>
          <w:iCs/>
          <w:sz w:val="28"/>
          <w:szCs w:val="24"/>
        </w:rPr>
        <w:t>Додаток 2</w:t>
      </w:r>
      <w:r w:rsidRPr="0034381D">
        <w:rPr>
          <w:rStyle w:val="datepidpys1"/>
          <w:rFonts w:ascii="Times New Roman" w:hAnsi="Times New Roman" w:cs="Times New Roman"/>
          <w:iCs/>
          <w:sz w:val="28"/>
          <w:szCs w:val="24"/>
        </w:rPr>
        <w:br/>
        <w:t xml:space="preserve">до наказу МОН України </w:t>
      </w:r>
      <w:r w:rsidRPr="0034381D">
        <w:rPr>
          <w:rStyle w:val="datepidpys1"/>
          <w:rFonts w:ascii="Times New Roman" w:hAnsi="Times New Roman" w:cs="Times New Roman"/>
          <w:iCs/>
          <w:sz w:val="28"/>
          <w:szCs w:val="24"/>
        </w:rPr>
        <w:br/>
        <w:t>від 21.08.2013 №1222</w:t>
      </w:r>
    </w:p>
    <w:p w:rsidR="00306789" w:rsidRPr="0034381D" w:rsidRDefault="00306789" w:rsidP="00306789">
      <w:pPr>
        <w:pStyle w:val="basic"/>
        <w:spacing w:line="276" w:lineRule="auto"/>
        <w:jc w:val="center"/>
        <w:rPr>
          <w:rStyle w:val="basic1"/>
          <w:rFonts w:ascii="Times New Roman" w:hAnsi="Times New Roman" w:cs="Times New Roman"/>
          <w:sz w:val="28"/>
          <w:szCs w:val="24"/>
        </w:rPr>
      </w:pPr>
      <w:r w:rsidRPr="0034381D">
        <w:rPr>
          <w:rStyle w:val="basic1"/>
          <w:rFonts w:ascii="Times New Roman" w:hAnsi="Times New Roman" w:cs="Times New Roman"/>
          <w:b/>
          <w:bCs/>
          <w:sz w:val="28"/>
          <w:szCs w:val="24"/>
        </w:rPr>
        <w:t>Вступ</w:t>
      </w:r>
    </w:p>
    <w:p w:rsidR="00306789" w:rsidRPr="0034381D" w:rsidRDefault="00306789" w:rsidP="00306789">
      <w:pPr>
        <w:pStyle w:val="basic"/>
        <w:spacing w:line="276" w:lineRule="auto"/>
        <w:rPr>
          <w:rStyle w:val="basic1"/>
          <w:rFonts w:ascii="Times New Roman" w:hAnsi="Times New Roman" w:cs="Times New Roman"/>
          <w:sz w:val="28"/>
          <w:szCs w:val="24"/>
        </w:rPr>
      </w:pPr>
      <w:r w:rsidRPr="0034381D">
        <w:rPr>
          <w:rStyle w:val="basic1"/>
          <w:rFonts w:ascii="Times New Roman" w:hAnsi="Times New Roman" w:cs="Times New Roman"/>
          <w:sz w:val="28"/>
          <w:szCs w:val="24"/>
        </w:rPr>
        <w:t xml:space="preserve">Вимоги до оцінювання навчальних досягнень учнів основної школи розроблені відповідно до Державного стандарту базової і повної загальної середньої освіти, затвердженого постановою Кабінету Міністрів України від 23 листопада 2011 р. № 1392 «Про затвердження Державного стандарту базової та повної загальної середньої освіти» та наказу </w:t>
      </w:r>
      <w:proofErr w:type="spellStart"/>
      <w:r w:rsidRPr="0034381D">
        <w:rPr>
          <w:rStyle w:val="basic1"/>
          <w:rFonts w:ascii="Times New Roman" w:hAnsi="Times New Roman" w:cs="Times New Roman"/>
          <w:sz w:val="28"/>
          <w:szCs w:val="24"/>
        </w:rPr>
        <w:t>МОНмолодьспорту</w:t>
      </w:r>
      <w:proofErr w:type="spellEnd"/>
      <w:r w:rsidRPr="0034381D">
        <w:rPr>
          <w:rStyle w:val="basic1"/>
          <w:rFonts w:ascii="Times New Roman" w:hAnsi="Times New Roman" w:cs="Times New Roman"/>
          <w:sz w:val="28"/>
          <w:szCs w:val="24"/>
        </w:rPr>
        <w:t xml:space="preserve"> від 13.04. 2011 року № 329 «Про затвердження Критеріїв оцінювання навчальних досягнень учнів (вихованців) у системі загальної середньої освіти», зареєстрованого у Міністерстві юстиції від 11.05. 2011 року № 566/19304.</w:t>
      </w:r>
    </w:p>
    <w:p w:rsidR="00306789" w:rsidRPr="0034381D" w:rsidRDefault="00306789" w:rsidP="00306789">
      <w:pPr>
        <w:pStyle w:val="basic"/>
        <w:spacing w:line="276" w:lineRule="auto"/>
        <w:rPr>
          <w:rStyle w:val="basic1"/>
          <w:rFonts w:ascii="Times New Roman" w:hAnsi="Times New Roman" w:cs="Times New Roman"/>
          <w:sz w:val="28"/>
          <w:szCs w:val="24"/>
        </w:rPr>
      </w:pPr>
      <w:r w:rsidRPr="0034381D">
        <w:rPr>
          <w:rStyle w:val="basic1"/>
          <w:rFonts w:ascii="Times New Roman" w:hAnsi="Times New Roman" w:cs="Times New Roman"/>
          <w:sz w:val="28"/>
          <w:szCs w:val="24"/>
        </w:rPr>
        <w:t>Вимоги до оцінювання навчальних досягнень учнів основної школи набувають чинності поетапно:</w:t>
      </w:r>
    </w:p>
    <w:p w:rsidR="00306789" w:rsidRPr="0034381D" w:rsidRDefault="00306789" w:rsidP="00306789">
      <w:pPr>
        <w:pStyle w:val="basic"/>
        <w:spacing w:line="276" w:lineRule="auto"/>
        <w:rPr>
          <w:rStyle w:val="basic1"/>
          <w:rFonts w:ascii="Times New Roman" w:hAnsi="Times New Roman" w:cs="Times New Roman"/>
          <w:sz w:val="28"/>
          <w:szCs w:val="24"/>
        </w:rPr>
      </w:pPr>
      <w:r w:rsidRPr="0034381D">
        <w:rPr>
          <w:rStyle w:val="basic1"/>
          <w:rFonts w:ascii="Times New Roman" w:hAnsi="Times New Roman" w:cs="Times New Roman"/>
          <w:sz w:val="28"/>
          <w:szCs w:val="24"/>
        </w:rPr>
        <w:t>­ у 5 класах загальноосвітніх навчальних закладів – з 2013/14 навчального року;</w:t>
      </w:r>
    </w:p>
    <w:p w:rsidR="00306789" w:rsidRPr="0034381D" w:rsidRDefault="00306789" w:rsidP="00306789">
      <w:pPr>
        <w:pStyle w:val="basic"/>
        <w:spacing w:line="276" w:lineRule="auto"/>
        <w:rPr>
          <w:rStyle w:val="basic1"/>
          <w:rFonts w:ascii="Times New Roman" w:hAnsi="Times New Roman" w:cs="Times New Roman"/>
          <w:sz w:val="28"/>
          <w:szCs w:val="24"/>
        </w:rPr>
      </w:pPr>
      <w:r w:rsidRPr="0034381D">
        <w:rPr>
          <w:rStyle w:val="basic1"/>
          <w:rFonts w:ascii="Times New Roman" w:hAnsi="Times New Roman" w:cs="Times New Roman"/>
          <w:sz w:val="28"/>
          <w:szCs w:val="24"/>
        </w:rPr>
        <w:t>­ у 6 класах загальноосвітніх навчальних закладів – з 2014/15 навчального року;</w:t>
      </w:r>
    </w:p>
    <w:p w:rsidR="00306789" w:rsidRPr="0034381D" w:rsidRDefault="00306789" w:rsidP="00306789">
      <w:pPr>
        <w:pStyle w:val="basic"/>
        <w:spacing w:line="276" w:lineRule="auto"/>
        <w:rPr>
          <w:rStyle w:val="basic1"/>
          <w:rFonts w:ascii="Times New Roman" w:hAnsi="Times New Roman" w:cs="Times New Roman"/>
          <w:sz w:val="28"/>
          <w:szCs w:val="24"/>
        </w:rPr>
      </w:pPr>
      <w:r w:rsidRPr="0034381D">
        <w:rPr>
          <w:rStyle w:val="basic1"/>
          <w:rFonts w:ascii="Times New Roman" w:hAnsi="Times New Roman" w:cs="Times New Roman"/>
          <w:sz w:val="28"/>
          <w:szCs w:val="24"/>
        </w:rPr>
        <w:t>­ у 7 класах загальноосвітніх навчальних закладів – з 2015/16 навчального року;</w:t>
      </w:r>
    </w:p>
    <w:p w:rsidR="00306789" w:rsidRPr="0034381D" w:rsidRDefault="00306789" w:rsidP="00306789">
      <w:pPr>
        <w:pStyle w:val="basic"/>
        <w:spacing w:line="276" w:lineRule="auto"/>
        <w:rPr>
          <w:rStyle w:val="basic1"/>
          <w:rFonts w:ascii="Times New Roman" w:hAnsi="Times New Roman" w:cs="Times New Roman"/>
          <w:sz w:val="28"/>
          <w:szCs w:val="24"/>
        </w:rPr>
      </w:pPr>
      <w:r w:rsidRPr="0034381D">
        <w:rPr>
          <w:rStyle w:val="basic1"/>
          <w:rFonts w:ascii="Times New Roman" w:hAnsi="Times New Roman" w:cs="Times New Roman"/>
          <w:sz w:val="28"/>
          <w:szCs w:val="24"/>
        </w:rPr>
        <w:t>­ у 8 класах загальноосвітніх навчальних закладів – з 2016/17 навчального року;</w:t>
      </w:r>
    </w:p>
    <w:p w:rsidR="00306789" w:rsidRPr="0034381D" w:rsidRDefault="00306789" w:rsidP="00306789">
      <w:pPr>
        <w:pStyle w:val="basic"/>
        <w:spacing w:line="276" w:lineRule="auto"/>
        <w:rPr>
          <w:rStyle w:val="basic1"/>
          <w:rFonts w:ascii="Times New Roman" w:hAnsi="Times New Roman" w:cs="Times New Roman"/>
          <w:sz w:val="28"/>
          <w:szCs w:val="24"/>
        </w:rPr>
      </w:pPr>
      <w:r w:rsidRPr="0034381D">
        <w:rPr>
          <w:rStyle w:val="basic1"/>
          <w:rFonts w:ascii="Times New Roman" w:hAnsi="Times New Roman" w:cs="Times New Roman"/>
          <w:sz w:val="28"/>
          <w:szCs w:val="24"/>
        </w:rPr>
        <w:t>­ у 9 класах загальноосвітніх навчальних закладів – з 2017/18 навчального року.</w:t>
      </w:r>
    </w:p>
    <w:p w:rsidR="00306789" w:rsidRPr="0034381D" w:rsidRDefault="00306789" w:rsidP="00306789">
      <w:pPr>
        <w:pStyle w:val="basic"/>
        <w:spacing w:line="276" w:lineRule="auto"/>
        <w:rPr>
          <w:rStyle w:val="basic1"/>
          <w:rFonts w:ascii="Times New Roman" w:hAnsi="Times New Roman" w:cs="Times New Roman"/>
          <w:sz w:val="28"/>
          <w:szCs w:val="24"/>
        </w:rPr>
      </w:pPr>
      <w:r w:rsidRPr="0034381D">
        <w:rPr>
          <w:rStyle w:val="basic1"/>
          <w:rFonts w:ascii="Times New Roman" w:hAnsi="Times New Roman" w:cs="Times New Roman"/>
          <w:sz w:val="28"/>
          <w:szCs w:val="24"/>
        </w:rPr>
        <w:t>Оцінювання навчальних досягнень учнів здійснюється за 12­бальною шкалою.</w:t>
      </w:r>
    </w:p>
    <w:p w:rsidR="00306789" w:rsidRPr="0034381D" w:rsidRDefault="00306789" w:rsidP="00306789">
      <w:pPr>
        <w:pStyle w:val="basic"/>
        <w:spacing w:line="276" w:lineRule="auto"/>
        <w:rPr>
          <w:rStyle w:val="basic1"/>
          <w:rFonts w:ascii="Times New Roman" w:hAnsi="Times New Roman" w:cs="Times New Roman"/>
          <w:sz w:val="28"/>
          <w:szCs w:val="24"/>
        </w:rPr>
      </w:pPr>
      <w:r w:rsidRPr="0034381D">
        <w:rPr>
          <w:rStyle w:val="basic1"/>
          <w:rFonts w:ascii="Times New Roman" w:hAnsi="Times New Roman" w:cs="Times New Roman"/>
          <w:sz w:val="28"/>
          <w:szCs w:val="24"/>
        </w:rPr>
        <w:t>Змістом вимог до оцінювання є виявлення, вимірювання та оцінювання навчальних досягнень учнів, які структуровані у навчальних програмах, за предметами.</w:t>
      </w:r>
    </w:p>
    <w:p w:rsidR="00306789" w:rsidRPr="0034381D" w:rsidRDefault="00306789" w:rsidP="00306789">
      <w:pPr>
        <w:pStyle w:val="basic"/>
        <w:spacing w:line="276" w:lineRule="auto"/>
        <w:rPr>
          <w:rStyle w:val="basic1"/>
          <w:rFonts w:ascii="Times New Roman" w:hAnsi="Times New Roman" w:cs="Times New Roman"/>
          <w:sz w:val="28"/>
          <w:szCs w:val="24"/>
        </w:rPr>
      </w:pPr>
      <w:r w:rsidRPr="0034381D">
        <w:rPr>
          <w:rStyle w:val="basic1"/>
          <w:rFonts w:ascii="Times New Roman" w:hAnsi="Times New Roman" w:cs="Times New Roman"/>
          <w:sz w:val="28"/>
          <w:szCs w:val="24"/>
        </w:rPr>
        <w:t>Відповідно до ступеня оволодіння знаннями і способами діяльності виокремлюються чотири рівні навчальних досягнень учнів: початковий, середній, достатній, високий.</w:t>
      </w:r>
    </w:p>
    <w:p w:rsidR="00306789" w:rsidRPr="0034381D" w:rsidRDefault="00306789" w:rsidP="00306789">
      <w:pPr>
        <w:pStyle w:val="basic"/>
        <w:spacing w:line="276" w:lineRule="auto"/>
        <w:rPr>
          <w:rStyle w:val="basic1"/>
          <w:rFonts w:ascii="Times New Roman" w:hAnsi="Times New Roman" w:cs="Times New Roman"/>
          <w:sz w:val="28"/>
          <w:szCs w:val="24"/>
        </w:rPr>
      </w:pPr>
      <w:r w:rsidRPr="0034381D">
        <w:rPr>
          <w:rStyle w:val="basic1"/>
          <w:rFonts w:ascii="Times New Roman" w:hAnsi="Times New Roman" w:cs="Times New Roman"/>
          <w:sz w:val="28"/>
          <w:szCs w:val="24"/>
        </w:rPr>
        <w:t xml:space="preserve">І ­ початковий рівень, коли у результаті вивчення навчального матеріалу учень: </w:t>
      </w:r>
    </w:p>
    <w:p w:rsidR="00306789" w:rsidRPr="0034381D" w:rsidRDefault="00306789" w:rsidP="00306789">
      <w:pPr>
        <w:pStyle w:val="basic"/>
        <w:spacing w:line="276" w:lineRule="auto"/>
        <w:ind w:left="397" w:hanging="397"/>
        <w:rPr>
          <w:rStyle w:val="basic1"/>
          <w:rFonts w:ascii="Times New Roman" w:hAnsi="Times New Roman" w:cs="Times New Roman"/>
          <w:sz w:val="28"/>
          <w:szCs w:val="24"/>
        </w:rPr>
      </w:pPr>
      <w:r w:rsidRPr="0034381D">
        <w:rPr>
          <w:rStyle w:val="basic1"/>
          <w:rFonts w:ascii="Times New Roman" w:hAnsi="Times New Roman" w:cs="Times New Roman"/>
          <w:sz w:val="28"/>
          <w:szCs w:val="24"/>
        </w:rPr>
        <w:t>•</w:t>
      </w:r>
      <w:r w:rsidRPr="0034381D">
        <w:rPr>
          <w:rStyle w:val="basic1"/>
          <w:rFonts w:ascii="Times New Roman" w:hAnsi="Times New Roman" w:cs="Times New Roman"/>
          <w:sz w:val="28"/>
          <w:szCs w:val="24"/>
        </w:rPr>
        <w:tab/>
        <w:t>називає об’єкт вивчення (правило, вираз, формули, геометричну фігуру, символ тощо), але тільки в тому випадку, коли цей об’єкт (його зображення, опис, характеристика) запропонована йому безпосередньо;</w:t>
      </w:r>
    </w:p>
    <w:p w:rsidR="00306789" w:rsidRPr="0034381D" w:rsidRDefault="00306789" w:rsidP="00306789">
      <w:pPr>
        <w:pStyle w:val="basic"/>
        <w:spacing w:line="276" w:lineRule="auto"/>
        <w:ind w:left="397" w:hanging="397"/>
        <w:rPr>
          <w:rStyle w:val="basic1"/>
          <w:rFonts w:ascii="Times New Roman" w:hAnsi="Times New Roman" w:cs="Times New Roman"/>
          <w:sz w:val="28"/>
          <w:szCs w:val="24"/>
        </w:rPr>
      </w:pPr>
      <w:r w:rsidRPr="0034381D">
        <w:rPr>
          <w:rStyle w:val="basic1"/>
          <w:rFonts w:ascii="Times New Roman" w:hAnsi="Times New Roman" w:cs="Times New Roman"/>
          <w:sz w:val="28"/>
          <w:szCs w:val="24"/>
        </w:rPr>
        <w:t>•</w:t>
      </w:r>
      <w:r w:rsidRPr="0034381D">
        <w:rPr>
          <w:rStyle w:val="basic1"/>
          <w:rFonts w:ascii="Times New Roman" w:hAnsi="Times New Roman" w:cs="Times New Roman"/>
          <w:sz w:val="28"/>
          <w:szCs w:val="24"/>
        </w:rPr>
        <w:tab/>
        <w:t>за допомогою вчителя виконує елементарні завдання.</w:t>
      </w:r>
    </w:p>
    <w:p w:rsidR="00306789" w:rsidRPr="0034381D" w:rsidRDefault="00306789" w:rsidP="00306789">
      <w:pPr>
        <w:pStyle w:val="basic"/>
        <w:spacing w:line="276" w:lineRule="auto"/>
        <w:rPr>
          <w:rStyle w:val="basic1"/>
          <w:rFonts w:ascii="Times New Roman" w:hAnsi="Times New Roman" w:cs="Times New Roman"/>
          <w:sz w:val="28"/>
          <w:szCs w:val="24"/>
        </w:rPr>
      </w:pPr>
      <w:r w:rsidRPr="0034381D">
        <w:rPr>
          <w:rStyle w:val="basic1"/>
          <w:rFonts w:ascii="Times New Roman" w:hAnsi="Times New Roman" w:cs="Times New Roman"/>
          <w:sz w:val="28"/>
          <w:szCs w:val="24"/>
        </w:rPr>
        <w:t>ІІ ­ середній рівень, коли учень повторює інформацію, операції, дії, засвоєні ним у процесі навчання, здатний розв’язувати завдання за зразком.</w:t>
      </w:r>
    </w:p>
    <w:p w:rsidR="00306789" w:rsidRPr="0034381D" w:rsidRDefault="00306789" w:rsidP="00306789">
      <w:pPr>
        <w:pStyle w:val="basic"/>
        <w:spacing w:line="276" w:lineRule="auto"/>
        <w:rPr>
          <w:rStyle w:val="basic1"/>
          <w:rFonts w:ascii="Times New Roman" w:hAnsi="Times New Roman" w:cs="Times New Roman"/>
          <w:sz w:val="28"/>
          <w:szCs w:val="24"/>
        </w:rPr>
      </w:pPr>
      <w:r w:rsidRPr="0034381D">
        <w:rPr>
          <w:rStyle w:val="basic1"/>
          <w:rFonts w:ascii="Times New Roman" w:hAnsi="Times New Roman" w:cs="Times New Roman"/>
          <w:sz w:val="28"/>
          <w:szCs w:val="24"/>
        </w:rPr>
        <w:t>ІІІ ­ достатній рівень, коли учень самостійно застосовує знання в стандартних ситуаціях, вміє виконувати певні операції, загальна методика і послідовність (алгоритм) яких йому знайомі, але зміст та умови виконання змінені.</w:t>
      </w:r>
    </w:p>
    <w:p w:rsidR="00306789" w:rsidRPr="0034381D" w:rsidRDefault="00306789" w:rsidP="00306789">
      <w:pPr>
        <w:pStyle w:val="basic"/>
        <w:spacing w:line="276" w:lineRule="auto"/>
        <w:rPr>
          <w:rStyle w:val="basic1"/>
          <w:rFonts w:ascii="Times New Roman" w:hAnsi="Times New Roman" w:cs="Times New Roman"/>
          <w:sz w:val="28"/>
          <w:szCs w:val="24"/>
        </w:rPr>
      </w:pPr>
      <w:r w:rsidRPr="0034381D">
        <w:rPr>
          <w:rStyle w:val="basic1"/>
          <w:rFonts w:ascii="Times New Roman" w:hAnsi="Times New Roman" w:cs="Times New Roman"/>
          <w:sz w:val="28"/>
          <w:szCs w:val="24"/>
        </w:rPr>
        <w:t>IV ­ високий рівень, коли учень здатний самостійно орієнтуватися в нових для нього ситуаціях, складати план дій і виконувати його, пропонувати нові, невідомі йому раніше розв’язання, тобто його діяльність має дослідницький характер.</w:t>
      </w:r>
    </w:p>
    <w:p w:rsidR="00306789" w:rsidRPr="0034381D" w:rsidRDefault="00306789" w:rsidP="00306789">
      <w:pPr>
        <w:pStyle w:val="basic"/>
        <w:spacing w:line="276" w:lineRule="auto"/>
        <w:rPr>
          <w:rStyle w:val="basic1"/>
          <w:rFonts w:ascii="Times New Roman" w:hAnsi="Times New Roman" w:cs="Times New Roman"/>
          <w:sz w:val="28"/>
          <w:szCs w:val="24"/>
        </w:rPr>
      </w:pPr>
      <w:r w:rsidRPr="0034381D">
        <w:rPr>
          <w:rStyle w:val="basic1"/>
          <w:rFonts w:ascii="Times New Roman" w:hAnsi="Times New Roman" w:cs="Times New Roman"/>
          <w:sz w:val="28"/>
          <w:szCs w:val="24"/>
        </w:rPr>
        <w:t xml:space="preserve">Кожен наступний рівень вимог включає вимоги до попереднього, а також додає нові. </w:t>
      </w:r>
    </w:p>
    <w:p w:rsidR="00306789" w:rsidRPr="0034381D" w:rsidRDefault="00306789" w:rsidP="00306789">
      <w:pPr>
        <w:pStyle w:val="basic"/>
        <w:spacing w:line="276" w:lineRule="auto"/>
        <w:rPr>
          <w:rStyle w:val="basic1"/>
          <w:rFonts w:ascii="Times New Roman" w:hAnsi="Times New Roman" w:cs="Times New Roman"/>
          <w:sz w:val="28"/>
          <w:szCs w:val="24"/>
        </w:rPr>
      </w:pPr>
      <w:r w:rsidRPr="0034381D">
        <w:rPr>
          <w:rStyle w:val="basic1"/>
          <w:rFonts w:ascii="Times New Roman" w:hAnsi="Times New Roman" w:cs="Times New Roman"/>
          <w:sz w:val="28"/>
          <w:szCs w:val="24"/>
        </w:rPr>
        <w:lastRenderedPageBreak/>
        <w:t>Оцінювання здійснюється у процесі повсякденного вивчення результатів навчальної роботи учнів, а також за результатами перевірки навчальних досягнень учнів: усної ( індивідуальне, групове, фронтальне опитування), письмової (самостійна робота, контрольна робота, тематична контрольна робота, тестування, та інші).</w:t>
      </w:r>
    </w:p>
    <w:p w:rsidR="00306789" w:rsidRPr="0034381D" w:rsidRDefault="00306789" w:rsidP="00306789">
      <w:pPr>
        <w:pStyle w:val="basic"/>
        <w:spacing w:line="276" w:lineRule="auto"/>
        <w:rPr>
          <w:rStyle w:val="basic1"/>
          <w:rFonts w:ascii="Times New Roman" w:hAnsi="Times New Roman" w:cs="Times New Roman"/>
          <w:sz w:val="28"/>
          <w:szCs w:val="24"/>
        </w:rPr>
      </w:pPr>
      <w:r w:rsidRPr="0034381D">
        <w:rPr>
          <w:rStyle w:val="basic1"/>
          <w:rFonts w:ascii="Times New Roman" w:hAnsi="Times New Roman" w:cs="Times New Roman"/>
          <w:sz w:val="28"/>
          <w:szCs w:val="24"/>
        </w:rPr>
        <w:t xml:space="preserve">Навчальний заклад може використовувати інші системи оцінювання навчальних досягнень учнів за погодженням з місцевим органом управління освітою. При цьому оцінки за семестри, рік, результати державної підсумкової атестації переводяться у бали відповідно до цих критеріїв. </w:t>
      </w:r>
    </w:p>
    <w:p w:rsidR="00306789" w:rsidRPr="0034381D" w:rsidRDefault="00306789" w:rsidP="00306789">
      <w:pPr>
        <w:pStyle w:val="basic"/>
        <w:spacing w:line="276" w:lineRule="auto"/>
        <w:rPr>
          <w:rStyle w:val="basic1"/>
          <w:rFonts w:ascii="Times New Roman" w:hAnsi="Times New Roman" w:cs="Times New Roman"/>
          <w:sz w:val="28"/>
          <w:szCs w:val="24"/>
        </w:rPr>
      </w:pPr>
      <w:r w:rsidRPr="0034381D">
        <w:rPr>
          <w:rStyle w:val="basic1"/>
          <w:rFonts w:ascii="Times New Roman" w:hAnsi="Times New Roman" w:cs="Times New Roman"/>
          <w:sz w:val="28"/>
          <w:szCs w:val="24"/>
        </w:rPr>
        <w:t xml:space="preserve">З метою підвищення мотивації учнів до навчання, формування ключових компетентностей, підвищення об'єктивності оцінювання впродовж всього періоду навчання, градації значущості балів за виконання різних видів робіт можна застосовувати рейтингову систему оцінювання. </w:t>
      </w:r>
    </w:p>
    <w:p w:rsidR="00306789" w:rsidRDefault="00306789" w:rsidP="00306789">
      <w:pPr>
        <w:pStyle w:val="basic"/>
        <w:spacing w:line="240" w:lineRule="auto"/>
        <w:ind w:firstLine="0"/>
        <w:rPr>
          <w:rStyle w:val="basic1"/>
          <w:rFonts w:ascii="Times New Roman" w:hAnsi="Times New Roman" w:cs="Times New Roman"/>
          <w:b/>
          <w:bCs/>
          <w:sz w:val="24"/>
          <w:szCs w:val="24"/>
        </w:rPr>
      </w:pPr>
    </w:p>
    <w:p w:rsidR="00306789" w:rsidRPr="00497801" w:rsidRDefault="00306789" w:rsidP="00306789">
      <w:pPr>
        <w:pStyle w:val="basic"/>
        <w:rPr>
          <w:rStyle w:val="basic1"/>
          <w:rFonts w:ascii="Times New Roman" w:hAnsi="Times New Roman" w:cs="Times New Roman"/>
          <w:b/>
          <w:i/>
          <w:sz w:val="24"/>
          <w:szCs w:val="24"/>
        </w:rPr>
      </w:pPr>
      <w:r w:rsidRPr="00497801">
        <w:rPr>
          <w:rStyle w:val="basic1"/>
          <w:rFonts w:ascii="Times New Roman" w:hAnsi="Times New Roman" w:cs="Times New Roman"/>
          <w:b/>
          <w:i/>
          <w:sz w:val="24"/>
          <w:szCs w:val="24"/>
        </w:rPr>
        <w:t>Оцінювання змісту монологічного зв’язного висловлювання</w:t>
      </w:r>
      <w:r>
        <w:rPr>
          <w:rStyle w:val="basic1"/>
          <w:rFonts w:ascii="Times New Roman" w:hAnsi="Times New Roman" w:cs="Times New Roman"/>
          <w:b/>
          <w:i/>
          <w:sz w:val="24"/>
          <w:szCs w:val="24"/>
        </w:rPr>
        <w:t xml:space="preserve"> (усної відповіді)</w:t>
      </w:r>
      <w:r w:rsidRPr="00497801">
        <w:rPr>
          <w:rStyle w:val="basic1"/>
          <w:rFonts w:ascii="Times New Roman" w:hAnsi="Times New Roman" w:cs="Times New Roman"/>
          <w:b/>
          <w:i/>
          <w:sz w:val="24"/>
          <w:szCs w:val="24"/>
        </w:rPr>
        <w:t xml:space="preserve"> здійснюється за такими вимогами:</w:t>
      </w:r>
    </w:p>
    <w:tbl>
      <w:tblPr>
        <w:tblW w:w="10632" w:type="dxa"/>
        <w:tblInd w:w="28" w:type="dxa"/>
        <w:tblLayout w:type="fixed"/>
        <w:tblCellMar>
          <w:left w:w="0" w:type="dxa"/>
          <w:right w:w="0" w:type="dxa"/>
        </w:tblCellMar>
        <w:tblLook w:val="0000" w:firstRow="0" w:lastRow="0" w:firstColumn="0" w:lastColumn="0" w:noHBand="0" w:noVBand="0"/>
      </w:tblPr>
      <w:tblGrid>
        <w:gridCol w:w="1418"/>
        <w:gridCol w:w="567"/>
        <w:gridCol w:w="8647"/>
      </w:tblGrid>
      <w:tr w:rsidR="00306789" w:rsidRPr="003146E9" w:rsidTr="002824FF">
        <w:trPr>
          <w:trHeight w:val="624"/>
          <w:tblHeader/>
        </w:trPr>
        <w:tc>
          <w:tcPr>
            <w:tcW w:w="1418" w:type="dxa"/>
            <w:tcBorders>
              <w:top w:val="single" w:sz="2" w:space="0" w:color="000000"/>
              <w:left w:val="single" w:sz="2" w:space="0" w:color="000000"/>
              <w:bottom w:val="single" w:sz="8" w:space="0" w:color="000000"/>
              <w:right w:val="single" w:sz="2" w:space="0" w:color="000000"/>
            </w:tcBorders>
            <w:shd w:val="clear" w:color="auto" w:fill="FFFFFF"/>
            <w:tcMar>
              <w:top w:w="28" w:type="dxa"/>
              <w:left w:w="28" w:type="dxa"/>
              <w:bottom w:w="28" w:type="dxa"/>
              <w:right w:w="28" w:type="dxa"/>
            </w:tcMar>
            <w:vAlign w:val="center"/>
          </w:tcPr>
          <w:p w:rsidR="00306789" w:rsidRPr="00003CB9" w:rsidRDefault="00306789" w:rsidP="002824FF">
            <w:pPr>
              <w:pStyle w:val="a3"/>
              <w:ind w:left="-80"/>
              <w:jc w:val="center"/>
              <w:rPr>
                <w:rFonts w:ascii="Times New Roman" w:hAnsi="Times New Roman"/>
                <w:sz w:val="24"/>
                <w:szCs w:val="24"/>
                <w:lang w:val="uk-UA"/>
              </w:rPr>
            </w:pPr>
            <w:r w:rsidRPr="00003CB9">
              <w:rPr>
                <w:rStyle w:val="basictable"/>
                <w:rFonts w:ascii="Times New Roman" w:hAnsi="Times New Roman"/>
                <w:b/>
                <w:bCs/>
                <w:sz w:val="24"/>
                <w:szCs w:val="24"/>
                <w:lang w:val="uk-UA"/>
              </w:rPr>
              <w:t>Рівень навчальних досягнень учня (учениці)</w:t>
            </w:r>
          </w:p>
        </w:tc>
        <w:tc>
          <w:tcPr>
            <w:tcW w:w="567" w:type="dxa"/>
            <w:tcBorders>
              <w:top w:val="single" w:sz="2" w:space="0" w:color="000000"/>
              <w:left w:val="single" w:sz="2" w:space="0" w:color="000000"/>
              <w:bottom w:val="single" w:sz="8" w:space="0" w:color="000000"/>
              <w:right w:val="single" w:sz="2" w:space="0" w:color="000000"/>
            </w:tcBorders>
            <w:shd w:val="clear" w:color="auto" w:fill="FFFFFF"/>
            <w:tcMar>
              <w:top w:w="28" w:type="dxa"/>
              <w:left w:w="28" w:type="dxa"/>
              <w:bottom w:w="28" w:type="dxa"/>
              <w:right w:w="28" w:type="dxa"/>
            </w:tcMar>
            <w:vAlign w:val="center"/>
          </w:tcPr>
          <w:p w:rsidR="00306789" w:rsidRPr="00003CB9" w:rsidRDefault="00306789" w:rsidP="002824FF">
            <w:pPr>
              <w:pStyle w:val="a3"/>
              <w:ind w:left="-80"/>
              <w:jc w:val="center"/>
              <w:rPr>
                <w:rFonts w:ascii="Times New Roman" w:hAnsi="Times New Roman"/>
                <w:sz w:val="24"/>
                <w:szCs w:val="24"/>
                <w:lang w:val="uk-UA"/>
              </w:rPr>
            </w:pPr>
            <w:r w:rsidRPr="00003CB9">
              <w:rPr>
                <w:rStyle w:val="basictable"/>
                <w:rFonts w:ascii="Times New Roman" w:hAnsi="Times New Roman"/>
                <w:b/>
                <w:bCs/>
                <w:sz w:val="24"/>
                <w:szCs w:val="24"/>
                <w:lang w:val="uk-UA"/>
              </w:rPr>
              <w:t>Бали</w:t>
            </w:r>
          </w:p>
        </w:tc>
        <w:tc>
          <w:tcPr>
            <w:tcW w:w="8647" w:type="dxa"/>
            <w:tcBorders>
              <w:top w:val="single" w:sz="2" w:space="0" w:color="000000"/>
              <w:left w:val="single" w:sz="2" w:space="0" w:color="000000"/>
              <w:bottom w:val="single" w:sz="8" w:space="0" w:color="000000"/>
              <w:right w:val="single" w:sz="2" w:space="0" w:color="000000"/>
            </w:tcBorders>
            <w:shd w:val="clear" w:color="auto" w:fill="FFFFFF"/>
            <w:tcMar>
              <w:top w:w="28" w:type="dxa"/>
              <w:left w:w="28" w:type="dxa"/>
              <w:bottom w:w="28" w:type="dxa"/>
              <w:right w:w="28" w:type="dxa"/>
            </w:tcMar>
            <w:vAlign w:val="center"/>
          </w:tcPr>
          <w:p w:rsidR="00306789" w:rsidRPr="00003CB9" w:rsidRDefault="00306789" w:rsidP="002824FF">
            <w:pPr>
              <w:pStyle w:val="a3"/>
              <w:rPr>
                <w:rFonts w:ascii="Times New Roman" w:hAnsi="Times New Roman"/>
                <w:sz w:val="24"/>
                <w:szCs w:val="24"/>
                <w:lang w:val="uk-UA"/>
              </w:rPr>
            </w:pPr>
            <w:r w:rsidRPr="00003CB9">
              <w:rPr>
                <w:rStyle w:val="basictable"/>
                <w:rFonts w:ascii="Times New Roman" w:hAnsi="Times New Roman"/>
                <w:b/>
                <w:bCs/>
                <w:sz w:val="24"/>
                <w:szCs w:val="24"/>
                <w:lang w:val="uk-UA"/>
              </w:rPr>
              <w:t>Характеристика навчальних досягнень учня (учениці)</w:t>
            </w:r>
          </w:p>
        </w:tc>
      </w:tr>
      <w:tr w:rsidR="00306789" w:rsidRPr="003146E9" w:rsidTr="002824FF">
        <w:trPr>
          <w:trHeight w:val="60"/>
        </w:trPr>
        <w:tc>
          <w:tcPr>
            <w:tcW w:w="1418" w:type="dxa"/>
            <w:vMerge w:val="restart"/>
            <w:tcBorders>
              <w:top w:val="single" w:sz="8" w:space="0" w:color="000000"/>
              <w:left w:val="single" w:sz="2" w:space="0" w:color="000000"/>
              <w:bottom w:val="single" w:sz="2" w:space="0" w:color="FFFFFF"/>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80"/>
              <w:jc w:val="center"/>
              <w:rPr>
                <w:rFonts w:ascii="Times New Roman" w:hAnsi="Times New Roman"/>
                <w:sz w:val="24"/>
                <w:szCs w:val="24"/>
                <w:lang w:val="uk-UA"/>
              </w:rPr>
            </w:pPr>
            <w:r w:rsidRPr="00003CB9">
              <w:rPr>
                <w:rStyle w:val="basictable"/>
                <w:rFonts w:ascii="Times New Roman" w:hAnsi="Times New Roman"/>
                <w:sz w:val="24"/>
                <w:szCs w:val="24"/>
                <w:lang w:val="uk-UA"/>
              </w:rPr>
              <w:t>І рівень – початковий</w:t>
            </w:r>
          </w:p>
        </w:tc>
        <w:tc>
          <w:tcPr>
            <w:tcW w:w="567" w:type="dxa"/>
            <w:tcBorders>
              <w:top w:val="single" w:sz="8"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80"/>
              <w:jc w:val="center"/>
              <w:rPr>
                <w:rFonts w:ascii="Times New Roman" w:hAnsi="Times New Roman"/>
                <w:sz w:val="24"/>
                <w:szCs w:val="24"/>
                <w:lang w:val="uk-UA"/>
              </w:rPr>
            </w:pPr>
            <w:r w:rsidRPr="00003CB9">
              <w:rPr>
                <w:rStyle w:val="basictable"/>
                <w:rFonts w:ascii="Times New Roman" w:hAnsi="Times New Roman"/>
                <w:sz w:val="24"/>
                <w:szCs w:val="24"/>
                <w:lang w:val="uk-UA"/>
              </w:rPr>
              <w:t>1</w:t>
            </w:r>
          </w:p>
        </w:tc>
        <w:tc>
          <w:tcPr>
            <w:tcW w:w="8647" w:type="dxa"/>
            <w:tcBorders>
              <w:top w:val="single" w:sz="8"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18"/>
              <w:rPr>
                <w:rFonts w:ascii="Times New Roman" w:hAnsi="Times New Roman"/>
                <w:sz w:val="24"/>
                <w:szCs w:val="24"/>
                <w:lang w:val="uk-UA"/>
              </w:rPr>
            </w:pPr>
            <w:r w:rsidRPr="00003CB9">
              <w:rPr>
                <w:rStyle w:val="basictable"/>
                <w:rFonts w:ascii="Times New Roman" w:hAnsi="Times New Roman"/>
                <w:spacing w:val="-5"/>
                <w:sz w:val="24"/>
                <w:szCs w:val="24"/>
                <w:lang w:val="uk-UA"/>
              </w:rPr>
              <w:t xml:space="preserve">Учень (учениця) будує окремі, не пов’язані між собою речення, демонструючи обмежений лексичний запас і припускаючись </w:t>
            </w:r>
            <w:proofErr w:type="spellStart"/>
            <w:r w:rsidRPr="00003CB9">
              <w:rPr>
                <w:rStyle w:val="basictable"/>
                <w:rFonts w:ascii="Times New Roman" w:hAnsi="Times New Roman"/>
                <w:spacing w:val="-5"/>
                <w:sz w:val="24"/>
                <w:szCs w:val="24"/>
                <w:lang w:val="uk-UA"/>
              </w:rPr>
              <w:t>мовних</w:t>
            </w:r>
            <w:proofErr w:type="spellEnd"/>
            <w:r w:rsidRPr="00003CB9">
              <w:rPr>
                <w:rStyle w:val="basictable"/>
                <w:rFonts w:ascii="Times New Roman" w:hAnsi="Times New Roman"/>
                <w:spacing w:val="-5"/>
                <w:sz w:val="24"/>
                <w:szCs w:val="24"/>
                <w:lang w:val="uk-UA"/>
              </w:rPr>
              <w:t xml:space="preserve"> (лексичних, граматичних) помилок </w:t>
            </w:r>
          </w:p>
        </w:tc>
      </w:tr>
      <w:tr w:rsidR="00306789" w:rsidRPr="005D5E51" w:rsidTr="002824FF">
        <w:trPr>
          <w:trHeight w:val="60"/>
        </w:trPr>
        <w:tc>
          <w:tcPr>
            <w:tcW w:w="1418" w:type="dxa"/>
            <w:vMerge/>
            <w:tcBorders>
              <w:top w:val="single" w:sz="2" w:space="0" w:color="FFFFFF"/>
              <w:left w:val="single" w:sz="2" w:space="0" w:color="000000"/>
              <w:bottom w:val="single" w:sz="2" w:space="0" w:color="000000"/>
              <w:right w:val="single" w:sz="2" w:space="0" w:color="000000"/>
            </w:tcBorders>
            <w:shd w:val="clear" w:color="auto" w:fill="FFFFFF"/>
          </w:tcPr>
          <w:p w:rsidR="00306789" w:rsidRPr="00003CB9" w:rsidRDefault="00306789" w:rsidP="002824FF">
            <w:pPr>
              <w:pStyle w:val="a3"/>
              <w:ind w:left="-80"/>
              <w:rPr>
                <w:rFonts w:ascii="Times New Roman" w:hAnsi="Times New Roman"/>
                <w:sz w:val="24"/>
                <w:szCs w:val="24"/>
                <w:lang w:val="uk-UA"/>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80"/>
              <w:jc w:val="center"/>
              <w:rPr>
                <w:rFonts w:ascii="Times New Roman" w:hAnsi="Times New Roman"/>
                <w:sz w:val="24"/>
                <w:szCs w:val="24"/>
                <w:lang w:val="uk-UA"/>
              </w:rPr>
            </w:pPr>
            <w:r w:rsidRPr="00003CB9">
              <w:rPr>
                <w:rStyle w:val="basictable"/>
                <w:rFonts w:ascii="Times New Roman" w:hAnsi="Times New Roman"/>
                <w:sz w:val="24"/>
                <w:szCs w:val="24"/>
                <w:lang w:val="uk-UA"/>
              </w:rPr>
              <w:t>2</w:t>
            </w:r>
          </w:p>
        </w:tc>
        <w:tc>
          <w:tcPr>
            <w:tcW w:w="864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18"/>
              <w:rPr>
                <w:rFonts w:ascii="Times New Roman" w:hAnsi="Times New Roman"/>
                <w:sz w:val="24"/>
                <w:szCs w:val="24"/>
                <w:lang w:val="uk-UA"/>
              </w:rPr>
            </w:pPr>
            <w:r w:rsidRPr="00003CB9">
              <w:rPr>
                <w:rStyle w:val="basictable"/>
                <w:rFonts w:ascii="Times New Roman" w:hAnsi="Times New Roman"/>
                <w:sz w:val="24"/>
                <w:szCs w:val="24"/>
                <w:lang w:val="uk-UA"/>
              </w:rPr>
              <w:t xml:space="preserve">Учень (учениця) будує або переказує окремі фрагменти висловлювання, при цьому його (її) лексичний запас обмежений, наявні </w:t>
            </w:r>
            <w:proofErr w:type="spellStart"/>
            <w:r w:rsidRPr="00003CB9">
              <w:rPr>
                <w:rStyle w:val="basictable"/>
                <w:rFonts w:ascii="Times New Roman" w:hAnsi="Times New Roman"/>
                <w:sz w:val="24"/>
                <w:szCs w:val="24"/>
                <w:lang w:val="uk-UA"/>
              </w:rPr>
              <w:t>мовні</w:t>
            </w:r>
            <w:proofErr w:type="spellEnd"/>
            <w:r w:rsidRPr="00003CB9">
              <w:rPr>
                <w:rStyle w:val="basictable"/>
                <w:rFonts w:ascii="Times New Roman" w:hAnsi="Times New Roman"/>
                <w:sz w:val="24"/>
                <w:szCs w:val="24"/>
                <w:lang w:val="uk-UA"/>
              </w:rPr>
              <w:t xml:space="preserve"> помилки</w:t>
            </w:r>
          </w:p>
        </w:tc>
      </w:tr>
      <w:tr w:rsidR="00306789" w:rsidRPr="003146E9" w:rsidTr="002824FF">
        <w:trPr>
          <w:trHeight w:val="60"/>
        </w:trPr>
        <w:tc>
          <w:tcPr>
            <w:tcW w:w="1418" w:type="dxa"/>
            <w:vMerge/>
            <w:tcBorders>
              <w:top w:val="single" w:sz="2" w:space="0" w:color="000000"/>
              <w:left w:val="single" w:sz="2" w:space="0" w:color="000000"/>
              <w:bottom w:val="single" w:sz="2" w:space="0" w:color="000000"/>
              <w:right w:val="single" w:sz="2" w:space="0" w:color="000000"/>
            </w:tcBorders>
            <w:shd w:val="clear" w:color="auto" w:fill="FFFFFF"/>
          </w:tcPr>
          <w:p w:rsidR="00306789" w:rsidRPr="00003CB9" w:rsidRDefault="00306789" w:rsidP="002824FF">
            <w:pPr>
              <w:pStyle w:val="a3"/>
              <w:ind w:left="-80"/>
              <w:rPr>
                <w:rFonts w:ascii="Times New Roman" w:hAnsi="Times New Roman"/>
                <w:sz w:val="24"/>
                <w:szCs w:val="24"/>
                <w:lang w:val="uk-UA"/>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80"/>
              <w:jc w:val="center"/>
              <w:rPr>
                <w:rFonts w:ascii="Times New Roman" w:hAnsi="Times New Roman"/>
                <w:sz w:val="24"/>
                <w:szCs w:val="24"/>
                <w:lang w:val="uk-UA"/>
              </w:rPr>
            </w:pPr>
            <w:r w:rsidRPr="00003CB9">
              <w:rPr>
                <w:rStyle w:val="basictable"/>
                <w:rFonts w:ascii="Times New Roman" w:hAnsi="Times New Roman"/>
                <w:sz w:val="24"/>
                <w:szCs w:val="24"/>
                <w:lang w:val="uk-UA"/>
              </w:rPr>
              <w:t>3</w:t>
            </w:r>
          </w:p>
        </w:tc>
        <w:tc>
          <w:tcPr>
            <w:tcW w:w="864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18"/>
              <w:rPr>
                <w:rFonts w:ascii="Times New Roman" w:hAnsi="Times New Roman"/>
                <w:sz w:val="24"/>
                <w:szCs w:val="24"/>
                <w:lang w:val="uk-UA"/>
              </w:rPr>
            </w:pPr>
            <w:r w:rsidRPr="00003CB9">
              <w:rPr>
                <w:rStyle w:val="basictable"/>
                <w:rFonts w:ascii="Times New Roman" w:hAnsi="Times New Roman"/>
                <w:sz w:val="24"/>
                <w:szCs w:val="24"/>
                <w:lang w:val="uk-UA"/>
              </w:rPr>
              <w:t xml:space="preserve">Учень (учениця) будує висловлювання, що не становить завершеного тексту. Послідовність викладу потребує вдосконалення, а лексика – збагачення; трапляються </w:t>
            </w:r>
            <w:proofErr w:type="spellStart"/>
            <w:r w:rsidRPr="00003CB9">
              <w:rPr>
                <w:rStyle w:val="basictable"/>
                <w:rFonts w:ascii="Times New Roman" w:hAnsi="Times New Roman"/>
                <w:sz w:val="24"/>
                <w:szCs w:val="24"/>
                <w:lang w:val="uk-UA"/>
              </w:rPr>
              <w:t>мовні</w:t>
            </w:r>
            <w:proofErr w:type="spellEnd"/>
            <w:r w:rsidRPr="00003CB9">
              <w:rPr>
                <w:rStyle w:val="basictable"/>
                <w:rFonts w:ascii="Times New Roman" w:hAnsi="Times New Roman"/>
                <w:sz w:val="24"/>
                <w:szCs w:val="24"/>
                <w:lang w:val="uk-UA"/>
              </w:rPr>
              <w:t xml:space="preserve"> помилки </w:t>
            </w:r>
          </w:p>
        </w:tc>
      </w:tr>
      <w:tr w:rsidR="00306789" w:rsidRPr="005D5E51" w:rsidTr="002824FF">
        <w:trPr>
          <w:trHeight w:val="60"/>
        </w:trPr>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80"/>
              <w:jc w:val="center"/>
              <w:rPr>
                <w:rFonts w:ascii="Times New Roman" w:hAnsi="Times New Roman"/>
                <w:sz w:val="24"/>
                <w:szCs w:val="24"/>
                <w:lang w:val="uk-UA"/>
              </w:rPr>
            </w:pPr>
            <w:r w:rsidRPr="00003CB9">
              <w:rPr>
                <w:rStyle w:val="basictable"/>
                <w:rFonts w:ascii="Times New Roman" w:hAnsi="Times New Roman"/>
                <w:sz w:val="24"/>
                <w:szCs w:val="24"/>
                <w:lang w:val="uk-UA"/>
              </w:rPr>
              <w:t>ІІ рівень – середній</w:t>
            </w: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80"/>
              <w:jc w:val="center"/>
              <w:rPr>
                <w:rFonts w:ascii="Times New Roman" w:hAnsi="Times New Roman"/>
                <w:sz w:val="24"/>
                <w:szCs w:val="24"/>
                <w:lang w:val="uk-UA"/>
              </w:rPr>
            </w:pPr>
            <w:r w:rsidRPr="00003CB9">
              <w:rPr>
                <w:rStyle w:val="basictable"/>
                <w:rFonts w:ascii="Times New Roman" w:hAnsi="Times New Roman"/>
                <w:sz w:val="24"/>
                <w:szCs w:val="24"/>
                <w:lang w:val="uk-UA"/>
              </w:rPr>
              <w:t>4</w:t>
            </w:r>
          </w:p>
        </w:tc>
        <w:tc>
          <w:tcPr>
            <w:tcW w:w="864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18"/>
              <w:rPr>
                <w:rFonts w:ascii="Times New Roman" w:hAnsi="Times New Roman"/>
                <w:sz w:val="24"/>
                <w:szCs w:val="24"/>
                <w:lang w:val="uk-UA"/>
              </w:rPr>
            </w:pPr>
            <w:r w:rsidRPr="00003CB9">
              <w:rPr>
                <w:rStyle w:val="basictable"/>
                <w:rFonts w:ascii="Times New Roman" w:hAnsi="Times New Roman"/>
                <w:sz w:val="24"/>
                <w:szCs w:val="24"/>
                <w:lang w:val="uk-UA"/>
              </w:rPr>
              <w:t xml:space="preserve">Учень (учениця) будує текст, який відзначається певною зв’язністю, але збіднений змістом; наявні відхилення від авторського тексту (переказ) або від теми (твір); порушена послідовність викладу, відсутні зачин або кінцівка, збіднена лексика, є </w:t>
            </w:r>
            <w:proofErr w:type="spellStart"/>
            <w:r w:rsidRPr="00003CB9">
              <w:rPr>
                <w:rStyle w:val="basictable"/>
                <w:rFonts w:ascii="Times New Roman" w:hAnsi="Times New Roman"/>
                <w:sz w:val="24"/>
                <w:szCs w:val="24"/>
                <w:lang w:val="uk-UA"/>
              </w:rPr>
              <w:t>мовні</w:t>
            </w:r>
            <w:proofErr w:type="spellEnd"/>
            <w:r w:rsidRPr="00003CB9">
              <w:rPr>
                <w:rStyle w:val="basictable"/>
                <w:rFonts w:ascii="Times New Roman" w:hAnsi="Times New Roman"/>
                <w:sz w:val="24"/>
                <w:szCs w:val="24"/>
                <w:lang w:val="uk-UA"/>
              </w:rPr>
              <w:t xml:space="preserve"> помилки</w:t>
            </w:r>
          </w:p>
        </w:tc>
      </w:tr>
      <w:tr w:rsidR="00306789" w:rsidRPr="005D5E51" w:rsidTr="002824FF">
        <w:trPr>
          <w:trHeight w:val="60"/>
        </w:trPr>
        <w:tc>
          <w:tcPr>
            <w:tcW w:w="1418" w:type="dxa"/>
            <w:vMerge/>
            <w:tcBorders>
              <w:top w:val="single" w:sz="2" w:space="0" w:color="000000"/>
              <w:left w:val="single" w:sz="2" w:space="0" w:color="000000"/>
              <w:bottom w:val="single" w:sz="2" w:space="0" w:color="000000"/>
              <w:right w:val="single" w:sz="2" w:space="0" w:color="000000"/>
            </w:tcBorders>
            <w:shd w:val="clear" w:color="auto" w:fill="FFFFFF"/>
          </w:tcPr>
          <w:p w:rsidR="00306789" w:rsidRPr="00003CB9" w:rsidRDefault="00306789" w:rsidP="002824FF">
            <w:pPr>
              <w:pStyle w:val="a3"/>
              <w:ind w:left="-80"/>
              <w:jc w:val="center"/>
              <w:rPr>
                <w:rFonts w:ascii="Times New Roman" w:hAnsi="Times New Roman"/>
                <w:sz w:val="24"/>
                <w:szCs w:val="24"/>
                <w:lang w:val="uk-UA"/>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80"/>
              <w:jc w:val="center"/>
              <w:rPr>
                <w:rFonts w:ascii="Times New Roman" w:hAnsi="Times New Roman"/>
                <w:sz w:val="24"/>
                <w:szCs w:val="24"/>
                <w:lang w:val="uk-UA"/>
              </w:rPr>
            </w:pPr>
            <w:r w:rsidRPr="00003CB9">
              <w:rPr>
                <w:rStyle w:val="basictable"/>
                <w:rFonts w:ascii="Times New Roman" w:hAnsi="Times New Roman"/>
                <w:sz w:val="24"/>
                <w:szCs w:val="24"/>
                <w:lang w:val="uk-UA"/>
              </w:rPr>
              <w:t>5</w:t>
            </w:r>
          </w:p>
        </w:tc>
        <w:tc>
          <w:tcPr>
            <w:tcW w:w="864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18"/>
              <w:rPr>
                <w:rFonts w:ascii="Times New Roman" w:hAnsi="Times New Roman"/>
                <w:sz w:val="24"/>
                <w:szCs w:val="24"/>
                <w:lang w:val="uk-UA"/>
              </w:rPr>
            </w:pPr>
            <w:r w:rsidRPr="00003CB9">
              <w:rPr>
                <w:rStyle w:val="basictable"/>
                <w:rFonts w:ascii="Times New Roman" w:hAnsi="Times New Roman"/>
                <w:sz w:val="24"/>
                <w:szCs w:val="24"/>
                <w:lang w:val="uk-UA"/>
              </w:rPr>
              <w:t xml:space="preserve">Учень (учениця) створює текст, який певною мірою розкриває тему, однак удосконалення потребує послідовність викладу, зачин чи кінцівка, добір слів, </w:t>
            </w:r>
            <w:proofErr w:type="spellStart"/>
            <w:r w:rsidRPr="00003CB9">
              <w:rPr>
                <w:rStyle w:val="basictable"/>
                <w:rFonts w:ascii="Times New Roman" w:hAnsi="Times New Roman"/>
                <w:sz w:val="24"/>
                <w:szCs w:val="24"/>
                <w:lang w:val="uk-UA"/>
              </w:rPr>
              <w:t>мовне</w:t>
            </w:r>
            <w:proofErr w:type="spellEnd"/>
            <w:r w:rsidRPr="00003CB9">
              <w:rPr>
                <w:rStyle w:val="basictable"/>
                <w:rFonts w:ascii="Times New Roman" w:hAnsi="Times New Roman"/>
                <w:sz w:val="24"/>
                <w:szCs w:val="24"/>
                <w:lang w:val="uk-UA"/>
              </w:rPr>
              <w:t xml:space="preserve"> оформлення тексту</w:t>
            </w:r>
          </w:p>
        </w:tc>
      </w:tr>
      <w:tr w:rsidR="00306789" w:rsidRPr="005D5E51" w:rsidTr="002824FF">
        <w:trPr>
          <w:trHeight w:val="60"/>
        </w:trPr>
        <w:tc>
          <w:tcPr>
            <w:tcW w:w="1418" w:type="dxa"/>
            <w:vMerge/>
            <w:tcBorders>
              <w:top w:val="single" w:sz="2" w:space="0" w:color="000000"/>
              <w:left w:val="single" w:sz="2" w:space="0" w:color="000000"/>
              <w:bottom w:val="single" w:sz="2" w:space="0" w:color="000000"/>
              <w:right w:val="single" w:sz="2" w:space="0" w:color="000000"/>
            </w:tcBorders>
            <w:shd w:val="clear" w:color="auto" w:fill="FFFFFF"/>
          </w:tcPr>
          <w:p w:rsidR="00306789" w:rsidRPr="00003CB9" w:rsidRDefault="00306789" w:rsidP="002824FF">
            <w:pPr>
              <w:pStyle w:val="a3"/>
              <w:ind w:left="-80"/>
              <w:jc w:val="center"/>
              <w:rPr>
                <w:rFonts w:ascii="Times New Roman" w:hAnsi="Times New Roman"/>
                <w:sz w:val="24"/>
                <w:szCs w:val="24"/>
                <w:lang w:val="uk-UA"/>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80"/>
              <w:jc w:val="center"/>
              <w:rPr>
                <w:rFonts w:ascii="Times New Roman" w:hAnsi="Times New Roman"/>
                <w:sz w:val="24"/>
                <w:szCs w:val="24"/>
                <w:lang w:val="uk-UA"/>
              </w:rPr>
            </w:pPr>
            <w:r w:rsidRPr="00003CB9">
              <w:rPr>
                <w:rStyle w:val="basictable"/>
                <w:rFonts w:ascii="Times New Roman" w:hAnsi="Times New Roman"/>
                <w:sz w:val="24"/>
                <w:szCs w:val="24"/>
                <w:lang w:val="uk-UA"/>
              </w:rPr>
              <w:t>6</w:t>
            </w:r>
          </w:p>
        </w:tc>
        <w:tc>
          <w:tcPr>
            <w:tcW w:w="864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18"/>
              <w:rPr>
                <w:rFonts w:ascii="Times New Roman" w:hAnsi="Times New Roman"/>
                <w:sz w:val="24"/>
                <w:szCs w:val="24"/>
                <w:lang w:val="uk-UA"/>
              </w:rPr>
            </w:pPr>
            <w:r w:rsidRPr="00003CB9">
              <w:rPr>
                <w:rStyle w:val="basictable"/>
                <w:rFonts w:ascii="Times New Roman" w:hAnsi="Times New Roman"/>
                <w:sz w:val="24"/>
                <w:szCs w:val="24"/>
                <w:lang w:val="uk-UA"/>
              </w:rPr>
              <w:t xml:space="preserve">Учень (учениця) будує досить послідовний текст, розкриває тему, хоч іноді порушує співвідношення основної і другорядної інформації; добір слів потребує вдосконалення; трапляються </w:t>
            </w:r>
            <w:proofErr w:type="spellStart"/>
            <w:r w:rsidRPr="00003CB9">
              <w:rPr>
                <w:rStyle w:val="basictable"/>
                <w:rFonts w:ascii="Times New Roman" w:hAnsi="Times New Roman"/>
                <w:sz w:val="24"/>
                <w:szCs w:val="24"/>
                <w:lang w:val="uk-UA"/>
              </w:rPr>
              <w:t>мовні</w:t>
            </w:r>
            <w:proofErr w:type="spellEnd"/>
            <w:r w:rsidRPr="00003CB9">
              <w:rPr>
                <w:rStyle w:val="basictable"/>
                <w:rFonts w:ascii="Times New Roman" w:hAnsi="Times New Roman"/>
                <w:sz w:val="24"/>
                <w:szCs w:val="24"/>
                <w:lang w:val="uk-UA"/>
              </w:rPr>
              <w:t xml:space="preserve"> помилки</w:t>
            </w:r>
          </w:p>
        </w:tc>
      </w:tr>
      <w:tr w:rsidR="00306789" w:rsidRPr="005D5E51" w:rsidTr="002824FF">
        <w:trPr>
          <w:trHeight w:val="1239"/>
        </w:trPr>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80"/>
              <w:jc w:val="center"/>
              <w:rPr>
                <w:rFonts w:ascii="Times New Roman" w:hAnsi="Times New Roman"/>
                <w:sz w:val="24"/>
                <w:szCs w:val="24"/>
                <w:lang w:val="uk-UA"/>
              </w:rPr>
            </w:pPr>
            <w:r w:rsidRPr="00003CB9">
              <w:rPr>
                <w:rStyle w:val="basictable"/>
                <w:rFonts w:ascii="Times New Roman" w:hAnsi="Times New Roman"/>
                <w:sz w:val="24"/>
                <w:szCs w:val="24"/>
                <w:lang w:val="uk-UA"/>
              </w:rPr>
              <w:t>ІІІ рівень – достатній</w:t>
            </w: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80"/>
              <w:jc w:val="center"/>
              <w:rPr>
                <w:rFonts w:ascii="Times New Roman" w:hAnsi="Times New Roman"/>
                <w:sz w:val="24"/>
                <w:szCs w:val="24"/>
                <w:lang w:val="uk-UA"/>
              </w:rPr>
            </w:pPr>
            <w:r w:rsidRPr="00003CB9">
              <w:rPr>
                <w:rStyle w:val="basictable"/>
                <w:rFonts w:ascii="Times New Roman" w:hAnsi="Times New Roman"/>
                <w:sz w:val="24"/>
                <w:szCs w:val="24"/>
                <w:lang w:val="uk-UA"/>
              </w:rPr>
              <w:t>7</w:t>
            </w:r>
          </w:p>
        </w:tc>
        <w:tc>
          <w:tcPr>
            <w:tcW w:w="864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18"/>
              <w:rPr>
                <w:rFonts w:ascii="Times New Roman" w:hAnsi="Times New Roman"/>
                <w:sz w:val="24"/>
                <w:szCs w:val="24"/>
                <w:lang w:val="uk-UA"/>
              </w:rPr>
            </w:pPr>
            <w:r w:rsidRPr="00003CB9">
              <w:rPr>
                <w:rStyle w:val="basictable"/>
                <w:rFonts w:ascii="Times New Roman" w:hAnsi="Times New Roman"/>
                <w:sz w:val="24"/>
                <w:szCs w:val="24"/>
                <w:lang w:val="uk-UA"/>
              </w:rPr>
              <w:t xml:space="preserve">Учень (учениця) правильно будує (переказує) текст, розкриває його загальний зміст і головну думку; у тексті наявні зачин, основна частина і кінцівка; проте школяр не висловлює своєї думки з приводу сказаного; текст бідний на виражальні засоби мови; трапляються невиправдані повтори тих самих слів; мають місце </w:t>
            </w:r>
            <w:proofErr w:type="spellStart"/>
            <w:r w:rsidRPr="00003CB9">
              <w:rPr>
                <w:rStyle w:val="basictable"/>
                <w:rFonts w:ascii="Times New Roman" w:hAnsi="Times New Roman"/>
                <w:sz w:val="24"/>
                <w:szCs w:val="24"/>
                <w:lang w:val="uk-UA"/>
              </w:rPr>
              <w:t>мовні</w:t>
            </w:r>
            <w:proofErr w:type="spellEnd"/>
            <w:r w:rsidRPr="00003CB9">
              <w:rPr>
                <w:rStyle w:val="basictable"/>
                <w:rFonts w:ascii="Times New Roman" w:hAnsi="Times New Roman"/>
                <w:sz w:val="24"/>
                <w:szCs w:val="24"/>
                <w:lang w:val="uk-UA"/>
              </w:rPr>
              <w:t xml:space="preserve"> помилки </w:t>
            </w:r>
          </w:p>
        </w:tc>
      </w:tr>
      <w:tr w:rsidR="00306789" w:rsidRPr="003146E9" w:rsidTr="002824FF">
        <w:trPr>
          <w:trHeight w:val="820"/>
        </w:trPr>
        <w:tc>
          <w:tcPr>
            <w:tcW w:w="1418" w:type="dxa"/>
            <w:vMerge/>
            <w:tcBorders>
              <w:top w:val="single" w:sz="2" w:space="0" w:color="000000"/>
              <w:left w:val="single" w:sz="2" w:space="0" w:color="000000"/>
              <w:bottom w:val="single" w:sz="2" w:space="0" w:color="000000"/>
              <w:right w:val="single" w:sz="2" w:space="0" w:color="000000"/>
            </w:tcBorders>
            <w:shd w:val="clear" w:color="auto" w:fill="FFFFFF"/>
          </w:tcPr>
          <w:p w:rsidR="00306789" w:rsidRPr="00003CB9" w:rsidRDefault="00306789" w:rsidP="002824FF">
            <w:pPr>
              <w:pStyle w:val="a3"/>
              <w:jc w:val="center"/>
              <w:rPr>
                <w:rFonts w:ascii="Times New Roman" w:hAnsi="Times New Roman"/>
                <w:sz w:val="24"/>
                <w:szCs w:val="24"/>
                <w:lang w:val="uk-UA"/>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80"/>
              <w:jc w:val="center"/>
              <w:rPr>
                <w:rFonts w:ascii="Times New Roman" w:hAnsi="Times New Roman"/>
                <w:sz w:val="24"/>
                <w:szCs w:val="24"/>
                <w:lang w:val="uk-UA"/>
              </w:rPr>
            </w:pPr>
            <w:r w:rsidRPr="00003CB9">
              <w:rPr>
                <w:rStyle w:val="basictable"/>
                <w:rFonts w:ascii="Times New Roman" w:hAnsi="Times New Roman"/>
                <w:sz w:val="24"/>
                <w:szCs w:val="24"/>
                <w:lang w:val="uk-UA"/>
              </w:rPr>
              <w:t>8</w:t>
            </w:r>
          </w:p>
        </w:tc>
        <w:tc>
          <w:tcPr>
            <w:tcW w:w="864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18"/>
              <w:rPr>
                <w:rFonts w:ascii="Times New Roman" w:hAnsi="Times New Roman"/>
                <w:sz w:val="24"/>
                <w:szCs w:val="24"/>
                <w:lang w:val="uk-UA"/>
              </w:rPr>
            </w:pPr>
            <w:r w:rsidRPr="00003CB9">
              <w:rPr>
                <w:rStyle w:val="basictable"/>
                <w:rFonts w:ascii="Times New Roman" w:hAnsi="Times New Roman"/>
                <w:sz w:val="24"/>
                <w:szCs w:val="24"/>
                <w:lang w:val="uk-UA"/>
              </w:rPr>
              <w:t xml:space="preserve">Учень (учениця) самостійно будує достатньо повне зв’язне висловлювання, в цілому ґрунтовно висвітлює тему і головну думку; проте не висловлює свого </w:t>
            </w:r>
            <w:r w:rsidRPr="00003CB9">
              <w:rPr>
                <w:rStyle w:val="basictable"/>
                <w:rFonts w:ascii="Times New Roman" w:hAnsi="Times New Roman"/>
                <w:sz w:val="24"/>
                <w:szCs w:val="24"/>
                <w:lang w:val="uk-UA"/>
              </w:rPr>
              <w:lastRenderedPageBreak/>
              <w:t xml:space="preserve">ставлення до того, про що говорить; припускається окремих мовленнєвих і </w:t>
            </w:r>
            <w:proofErr w:type="spellStart"/>
            <w:r w:rsidRPr="00003CB9">
              <w:rPr>
                <w:rStyle w:val="basictable"/>
                <w:rFonts w:ascii="Times New Roman" w:hAnsi="Times New Roman"/>
                <w:sz w:val="24"/>
                <w:szCs w:val="24"/>
                <w:lang w:val="uk-UA"/>
              </w:rPr>
              <w:t>мовних</w:t>
            </w:r>
            <w:proofErr w:type="spellEnd"/>
            <w:r w:rsidRPr="00003CB9">
              <w:rPr>
                <w:rStyle w:val="basictable"/>
                <w:rFonts w:ascii="Times New Roman" w:hAnsi="Times New Roman"/>
                <w:sz w:val="24"/>
                <w:szCs w:val="24"/>
                <w:lang w:val="uk-UA"/>
              </w:rPr>
              <w:t xml:space="preserve"> помилок</w:t>
            </w:r>
          </w:p>
        </w:tc>
      </w:tr>
      <w:tr w:rsidR="00306789" w:rsidRPr="003146E9" w:rsidTr="002824FF">
        <w:trPr>
          <w:trHeight w:val="961"/>
        </w:trPr>
        <w:tc>
          <w:tcPr>
            <w:tcW w:w="1418" w:type="dxa"/>
            <w:vMerge/>
            <w:tcBorders>
              <w:top w:val="single" w:sz="2" w:space="0" w:color="000000"/>
              <w:left w:val="single" w:sz="2" w:space="0" w:color="000000"/>
              <w:bottom w:val="single" w:sz="2" w:space="0" w:color="000000"/>
              <w:right w:val="single" w:sz="2" w:space="0" w:color="000000"/>
            </w:tcBorders>
            <w:shd w:val="clear" w:color="auto" w:fill="FFFFFF"/>
          </w:tcPr>
          <w:p w:rsidR="00306789" w:rsidRPr="00003CB9" w:rsidRDefault="00306789" w:rsidP="002824FF">
            <w:pPr>
              <w:pStyle w:val="a3"/>
              <w:jc w:val="center"/>
              <w:rPr>
                <w:rFonts w:ascii="Times New Roman" w:hAnsi="Times New Roman"/>
                <w:sz w:val="24"/>
                <w:szCs w:val="24"/>
                <w:lang w:val="uk-UA"/>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80"/>
              <w:jc w:val="center"/>
              <w:rPr>
                <w:rFonts w:ascii="Times New Roman" w:hAnsi="Times New Roman"/>
                <w:sz w:val="24"/>
                <w:szCs w:val="24"/>
                <w:lang w:val="uk-UA"/>
              </w:rPr>
            </w:pPr>
            <w:r w:rsidRPr="00003CB9">
              <w:rPr>
                <w:rStyle w:val="basictable"/>
                <w:rFonts w:ascii="Times New Roman" w:hAnsi="Times New Roman"/>
                <w:sz w:val="24"/>
                <w:szCs w:val="24"/>
                <w:lang w:val="uk-UA"/>
              </w:rPr>
              <w:t>9</w:t>
            </w:r>
          </w:p>
        </w:tc>
        <w:tc>
          <w:tcPr>
            <w:tcW w:w="864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18"/>
              <w:rPr>
                <w:rFonts w:ascii="Times New Roman" w:hAnsi="Times New Roman"/>
                <w:sz w:val="24"/>
                <w:szCs w:val="24"/>
                <w:lang w:val="uk-UA"/>
              </w:rPr>
            </w:pPr>
            <w:r w:rsidRPr="00003CB9">
              <w:rPr>
                <w:rStyle w:val="basictable"/>
                <w:rFonts w:ascii="Times New Roman" w:hAnsi="Times New Roman"/>
                <w:sz w:val="24"/>
                <w:szCs w:val="24"/>
                <w:lang w:val="uk-UA"/>
              </w:rPr>
              <w:t xml:space="preserve">Учень (учениця) самостійно створює послідовний, </w:t>
            </w:r>
            <w:proofErr w:type="spellStart"/>
            <w:r w:rsidRPr="00003CB9">
              <w:rPr>
                <w:rStyle w:val="basictable"/>
                <w:rFonts w:ascii="Times New Roman" w:hAnsi="Times New Roman"/>
                <w:sz w:val="24"/>
                <w:szCs w:val="24"/>
                <w:lang w:val="uk-UA"/>
              </w:rPr>
              <w:t>логічно</w:t>
            </w:r>
            <w:proofErr w:type="spellEnd"/>
            <w:r w:rsidRPr="00003CB9">
              <w:rPr>
                <w:rStyle w:val="basictable"/>
                <w:rFonts w:ascii="Times New Roman" w:hAnsi="Times New Roman"/>
                <w:sz w:val="24"/>
                <w:szCs w:val="24"/>
                <w:lang w:val="uk-UA"/>
              </w:rPr>
              <w:t xml:space="preserve"> завершений текст; вдало добирає (у переказі використовує авторські) виражальні засоби мови; робить спроби висловити свою думку з приводу сказаного, але не дуже вдало; припускається поодиноких лексичних </w:t>
            </w:r>
            <w:proofErr w:type="spellStart"/>
            <w:r w:rsidRPr="00003CB9">
              <w:rPr>
                <w:rStyle w:val="basictable"/>
                <w:rFonts w:ascii="Times New Roman" w:hAnsi="Times New Roman"/>
                <w:sz w:val="24"/>
                <w:szCs w:val="24"/>
                <w:lang w:val="uk-UA"/>
              </w:rPr>
              <w:t>неточностей</w:t>
            </w:r>
            <w:proofErr w:type="spellEnd"/>
            <w:r w:rsidRPr="00003CB9">
              <w:rPr>
                <w:rStyle w:val="basictable"/>
                <w:rFonts w:ascii="Times New Roman" w:hAnsi="Times New Roman"/>
                <w:sz w:val="24"/>
                <w:szCs w:val="24"/>
                <w:lang w:val="uk-UA"/>
              </w:rPr>
              <w:t xml:space="preserve">, </w:t>
            </w:r>
            <w:proofErr w:type="spellStart"/>
            <w:r w:rsidRPr="00003CB9">
              <w:rPr>
                <w:rStyle w:val="basictable"/>
                <w:rFonts w:ascii="Times New Roman" w:hAnsi="Times New Roman"/>
                <w:sz w:val="24"/>
                <w:szCs w:val="24"/>
                <w:lang w:val="uk-UA"/>
              </w:rPr>
              <w:t>мовних</w:t>
            </w:r>
            <w:proofErr w:type="spellEnd"/>
            <w:r w:rsidRPr="00003CB9">
              <w:rPr>
                <w:rStyle w:val="basictable"/>
                <w:rFonts w:ascii="Times New Roman" w:hAnsi="Times New Roman"/>
                <w:sz w:val="24"/>
                <w:szCs w:val="24"/>
                <w:lang w:val="uk-UA"/>
              </w:rPr>
              <w:t xml:space="preserve"> помилок</w:t>
            </w:r>
          </w:p>
        </w:tc>
      </w:tr>
      <w:tr w:rsidR="00306789" w:rsidRPr="005D5E51" w:rsidTr="002824FF">
        <w:trPr>
          <w:trHeight w:val="1247"/>
        </w:trPr>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0"/>
              <w:jc w:val="center"/>
              <w:rPr>
                <w:rFonts w:ascii="Times New Roman" w:hAnsi="Times New Roman"/>
                <w:sz w:val="24"/>
                <w:szCs w:val="24"/>
                <w:lang w:val="uk-UA"/>
              </w:rPr>
            </w:pPr>
            <w:r w:rsidRPr="00003CB9">
              <w:rPr>
                <w:rStyle w:val="basictable"/>
                <w:rFonts w:ascii="Times New Roman" w:hAnsi="Times New Roman"/>
                <w:sz w:val="24"/>
                <w:szCs w:val="24"/>
                <w:lang w:val="uk-UA"/>
              </w:rPr>
              <w:t>ІV рівень – високий</w:t>
            </w: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80"/>
              <w:jc w:val="center"/>
              <w:rPr>
                <w:rFonts w:ascii="Times New Roman" w:hAnsi="Times New Roman"/>
                <w:sz w:val="24"/>
                <w:szCs w:val="24"/>
                <w:lang w:val="uk-UA"/>
              </w:rPr>
            </w:pPr>
            <w:r w:rsidRPr="00003CB9">
              <w:rPr>
                <w:rStyle w:val="basictable"/>
                <w:rFonts w:ascii="Times New Roman" w:hAnsi="Times New Roman"/>
                <w:sz w:val="24"/>
                <w:szCs w:val="24"/>
                <w:lang w:val="uk-UA"/>
              </w:rPr>
              <w:t>10</w:t>
            </w:r>
          </w:p>
        </w:tc>
        <w:tc>
          <w:tcPr>
            <w:tcW w:w="864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18"/>
              <w:rPr>
                <w:rFonts w:ascii="Times New Roman" w:hAnsi="Times New Roman"/>
                <w:sz w:val="24"/>
                <w:szCs w:val="24"/>
                <w:lang w:val="uk-UA"/>
              </w:rPr>
            </w:pPr>
            <w:r w:rsidRPr="00003CB9">
              <w:rPr>
                <w:rStyle w:val="basictable"/>
                <w:rFonts w:ascii="Times New Roman" w:hAnsi="Times New Roman"/>
                <w:sz w:val="24"/>
                <w:szCs w:val="24"/>
                <w:lang w:val="uk-UA"/>
              </w:rPr>
              <w:t xml:space="preserve">Учень (учениця) вправно будує текст чи переказ тексту, що характеризується логічною завершеністю, відповідністю темі і меті, багатством лексичних засобів; у тексті висловлена думка про предмет розмови, але допущено 1­2 </w:t>
            </w:r>
            <w:proofErr w:type="spellStart"/>
            <w:r w:rsidRPr="00003CB9">
              <w:rPr>
                <w:rStyle w:val="basictable"/>
                <w:rFonts w:ascii="Times New Roman" w:hAnsi="Times New Roman"/>
                <w:sz w:val="24"/>
                <w:szCs w:val="24"/>
                <w:lang w:val="uk-UA"/>
              </w:rPr>
              <w:t>мовні</w:t>
            </w:r>
            <w:proofErr w:type="spellEnd"/>
            <w:r w:rsidRPr="00003CB9">
              <w:rPr>
                <w:rStyle w:val="basictable"/>
                <w:rFonts w:ascii="Times New Roman" w:hAnsi="Times New Roman"/>
                <w:sz w:val="24"/>
                <w:szCs w:val="24"/>
                <w:lang w:val="uk-UA"/>
              </w:rPr>
              <w:t xml:space="preserve"> чи мовленнєві помилки </w:t>
            </w:r>
          </w:p>
        </w:tc>
      </w:tr>
      <w:tr w:rsidR="00306789" w:rsidRPr="005D5E51" w:rsidTr="002824FF">
        <w:trPr>
          <w:trHeight w:val="60"/>
        </w:trPr>
        <w:tc>
          <w:tcPr>
            <w:tcW w:w="1418" w:type="dxa"/>
            <w:vMerge/>
            <w:tcBorders>
              <w:top w:val="single" w:sz="2" w:space="0" w:color="000000"/>
              <w:left w:val="single" w:sz="2" w:space="0" w:color="000000"/>
              <w:bottom w:val="single" w:sz="2" w:space="0" w:color="FFFFFF"/>
              <w:right w:val="single" w:sz="2" w:space="0" w:color="000000"/>
            </w:tcBorders>
            <w:shd w:val="clear" w:color="auto" w:fill="FFFFFF"/>
          </w:tcPr>
          <w:p w:rsidR="00306789" w:rsidRPr="00003CB9" w:rsidRDefault="00306789" w:rsidP="002824FF">
            <w:pPr>
              <w:pStyle w:val="a3"/>
              <w:rPr>
                <w:rFonts w:ascii="Times New Roman" w:hAnsi="Times New Roman"/>
                <w:sz w:val="24"/>
                <w:szCs w:val="24"/>
                <w:lang w:val="uk-UA"/>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80"/>
              <w:jc w:val="center"/>
              <w:rPr>
                <w:rFonts w:ascii="Times New Roman" w:hAnsi="Times New Roman"/>
                <w:sz w:val="24"/>
                <w:szCs w:val="24"/>
                <w:lang w:val="uk-UA"/>
              </w:rPr>
            </w:pPr>
            <w:r w:rsidRPr="00003CB9">
              <w:rPr>
                <w:rStyle w:val="basictable"/>
                <w:rFonts w:ascii="Times New Roman" w:hAnsi="Times New Roman"/>
                <w:sz w:val="24"/>
                <w:szCs w:val="24"/>
                <w:lang w:val="uk-UA"/>
              </w:rPr>
              <w:t>11</w:t>
            </w:r>
          </w:p>
        </w:tc>
        <w:tc>
          <w:tcPr>
            <w:tcW w:w="864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18"/>
              <w:rPr>
                <w:rFonts w:ascii="Times New Roman" w:hAnsi="Times New Roman"/>
                <w:sz w:val="24"/>
                <w:szCs w:val="24"/>
                <w:lang w:val="uk-UA"/>
              </w:rPr>
            </w:pPr>
            <w:r w:rsidRPr="00003CB9">
              <w:rPr>
                <w:rStyle w:val="basictable"/>
                <w:rFonts w:ascii="Times New Roman" w:hAnsi="Times New Roman"/>
                <w:sz w:val="24"/>
                <w:szCs w:val="24"/>
                <w:lang w:val="uk-UA"/>
              </w:rPr>
              <w:t xml:space="preserve">Учень (учениця) вправно будує послідовний, повний текст чи переказ тексту, враховуючи комунікативне завдання; чітко висловлює власну думку, аргументує її; робота відзначається багатством словника, точністю слововживання, граматичною і стилістичною грамотністю </w:t>
            </w:r>
          </w:p>
        </w:tc>
      </w:tr>
      <w:tr w:rsidR="00306789" w:rsidRPr="005D5E51" w:rsidTr="002824FF">
        <w:trPr>
          <w:trHeight w:val="60"/>
        </w:trPr>
        <w:tc>
          <w:tcPr>
            <w:tcW w:w="1418" w:type="dxa"/>
            <w:vMerge/>
            <w:tcBorders>
              <w:top w:val="single" w:sz="2" w:space="0" w:color="FFFFFF"/>
              <w:left w:val="single" w:sz="2" w:space="0" w:color="000000"/>
              <w:bottom w:val="single" w:sz="2" w:space="0" w:color="000000"/>
              <w:right w:val="single" w:sz="2" w:space="0" w:color="000000"/>
            </w:tcBorders>
            <w:shd w:val="clear" w:color="auto" w:fill="FFFFFF"/>
          </w:tcPr>
          <w:p w:rsidR="00306789" w:rsidRPr="00003CB9" w:rsidRDefault="00306789" w:rsidP="002824FF">
            <w:pPr>
              <w:pStyle w:val="a3"/>
              <w:rPr>
                <w:rFonts w:ascii="Times New Roman" w:hAnsi="Times New Roman"/>
                <w:sz w:val="24"/>
                <w:szCs w:val="24"/>
                <w:lang w:val="uk-UA"/>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80"/>
              <w:jc w:val="center"/>
              <w:rPr>
                <w:rFonts w:ascii="Times New Roman" w:hAnsi="Times New Roman"/>
                <w:sz w:val="24"/>
                <w:szCs w:val="24"/>
                <w:lang w:val="uk-UA"/>
              </w:rPr>
            </w:pPr>
            <w:r w:rsidRPr="00003CB9">
              <w:rPr>
                <w:rStyle w:val="basictable"/>
                <w:rFonts w:ascii="Times New Roman" w:hAnsi="Times New Roman"/>
                <w:sz w:val="24"/>
                <w:szCs w:val="24"/>
                <w:lang w:val="uk-UA"/>
              </w:rPr>
              <w:t>12</w:t>
            </w:r>
          </w:p>
        </w:tc>
        <w:tc>
          <w:tcPr>
            <w:tcW w:w="864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03CB9" w:rsidRDefault="00306789" w:rsidP="002824FF">
            <w:pPr>
              <w:pStyle w:val="a3"/>
              <w:ind w:left="18"/>
              <w:rPr>
                <w:rFonts w:ascii="Times New Roman" w:hAnsi="Times New Roman"/>
                <w:sz w:val="24"/>
                <w:szCs w:val="24"/>
                <w:lang w:val="uk-UA"/>
              </w:rPr>
            </w:pPr>
            <w:r w:rsidRPr="00003CB9">
              <w:rPr>
                <w:rStyle w:val="basictable"/>
                <w:rFonts w:ascii="Times New Roman" w:hAnsi="Times New Roman"/>
                <w:sz w:val="24"/>
                <w:szCs w:val="24"/>
                <w:lang w:val="uk-UA"/>
              </w:rPr>
              <w:t xml:space="preserve">Учень (учениця) створює повноцінне, яскраве, оригінальне за думкою зв’язне висловлювання (твір чи переказ тексту) з певною комунікативною метою; повно і </w:t>
            </w:r>
            <w:proofErr w:type="spellStart"/>
            <w:r w:rsidRPr="00003CB9">
              <w:rPr>
                <w:rStyle w:val="basictable"/>
                <w:rFonts w:ascii="Times New Roman" w:hAnsi="Times New Roman"/>
                <w:sz w:val="24"/>
                <w:szCs w:val="24"/>
                <w:lang w:val="uk-UA"/>
              </w:rPr>
              <w:t>вичерпно</w:t>
            </w:r>
            <w:proofErr w:type="spellEnd"/>
            <w:r w:rsidRPr="00003CB9">
              <w:rPr>
                <w:rStyle w:val="basictable"/>
                <w:rFonts w:ascii="Times New Roman" w:hAnsi="Times New Roman"/>
                <w:sz w:val="24"/>
                <w:szCs w:val="24"/>
                <w:lang w:val="uk-UA"/>
              </w:rPr>
              <w:t xml:space="preserve"> висвітлює тему; впевнено висловлює й аргументує своє ставлення до того, про що пише; вдало пов’язує предмет розмови з власним життєвим досвідом; робота відзначається багатством лексики, граматичною правильністю, стилістичною довершеністю </w:t>
            </w:r>
          </w:p>
        </w:tc>
      </w:tr>
    </w:tbl>
    <w:p w:rsidR="00306789" w:rsidRDefault="00306789" w:rsidP="00306789">
      <w:pPr>
        <w:pStyle w:val="basic"/>
        <w:ind w:firstLine="0"/>
        <w:rPr>
          <w:rStyle w:val="basic1"/>
          <w:rFonts w:ascii="Times New Roman" w:hAnsi="Times New Roman" w:cs="Times New Roman"/>
          <w:b/>
          <w:bCs/>
          <w:i/>
          <w:sz w:val="24"/>
          <w:szCs w:val="24"/>
        </w:rPr>
      </w:pPr>
    </w:p>
    <w:p w:rsidR="00306789" w:rsidRPr="00E131BA" w:rsidRDefault="00306789" w:rsidP="00306789">
      <w:pPr>
        <w:pStyle w:val="basic"/>
        <w:spacing w:line="276" w:lineRule="auto"/>
        <w:jc w:val="center"/>
        <w:rPr>
          <w:rStyle w:val="basic1"/>
          <w:rFonts w:ascii="Times New Roman" w:hAnsi="Times New Roman" w:cs="Times New Roman"/>
          <w:b/>
          <w:bCs/>
          <w:i/>
          <w:sz w:val="24"/>
          <w:szCs w:val="24"/>
        </w:rPr>
      </w:pPr>
      <w:r w:rsidRPr="00E131BA">
        <w:rPr>
          <w:rStyle w:val="basic1"/>
          <w:rFonts w:ascii="Times New Roman" w:hAnsi="Times New Roman" w:cs="Times New Roman"/>
          <w:b/>
          <w:bCs/>
          <w:i/>
          <w:sz w:val="24"/>
          <w:szCs w:val="24"/>
        </w:rPr>
        <w:t xml:space="preserve">Монологічне мовлення </w:t>
      </w:r>
    </w:p>
    <w:p w:rsidR="00306789" w:rsidRPr="00E131BA" w:rsidRDefault="00306789" w:rsidP="00306789">
      <w:pPr>
        <w:pStyle w:val="basic"/>
        <w:spacing w:line="276" w:lineRule="auto"/>
        <w:jc w:val="center"/>
        <w:rPr>
          <w:rStyle w:val="basic1"/>
          <w:rFonts w:ascii="Times New Roman" w:hAnsi="Times New Roman" w:cs="Times New Roman"/>
          <w:b/>
          <w:bCs/>
          <w:i/>
          <w:sz w:val="24"/>
          <w:szCs w:val="24"/>
        </w:rPr>
      </w:pPr>
      <w:r w:rsidRPr="00E131BA">
        <w:rPr>
          <w:rStyle w:val="basic1"/>
          <w:rFonts w:ascii="Times New Roman" w:hAnsi="Times New Roman" w:cs="Times New Roman"/>
          <w:b/>
          <w:bCs/>
          <w:i/>
          <w:sz w:val="24"/>
          <w:szCs w:val="24"/>
        </w:rPr>
        <w:t>Говоріння (усні переказ і твір); письмо (письмові переказ і твір)</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DC6C30">
        <w:rPr>
          <w:rFonts w:ascii="Arial" w:hAnsi="Arial" w:cs="Arial"/>
          <w:sz w:val="24"/>
          <w:szCs w:val="24"/>
          <w:lang w:val="uk-UA" w:eastAsia="ru-RU"/>
        </w:rPr>
        <w:t>1</w:t>
      </w:r>
      <w:r w:rsidRPr="001D57B7">
        <w:rPr>
          <w:rFonts w:ascii="Times New Roman" w:hAnsi="Times New Roman"/>
          <w:sz w:val="24"/>
          <w:szCs w:val="24"/>
          <w:lang w:val="uk-UA" w:eastAsia="ru-RU"/>
        </w:rPr>
        <w:t>.     </w:t>
      </w:r>
      <w:r w:rsidRPr="001D57B7">
        <w:rPr>
          <w:rFonts w:ascii="Times New Roman" w:hAnsi="Times New Roman"/>
          <w:i/>
          <w:iCs/>
          <w:sz w:val="24"/>
          <w:szCs w:val="24"/>
          <w:lang w:val="uk-UA" w:eastAsia="ru-RU"/>
        </w:rPr>
        <w:t>Перевіряється здатність учня:</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а) виявляти певний рівень обізнаності з теми, що розкривається(усно чи письмово);</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б) демонструвати вміння:</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         будувати висловлювання певного обсягу, добираючи і впорядковуючи необхідний для реалізації задуму матеріал (епізод із власного життєвого досвіду, прочитаний або прослуханий текст, епізод з кінофільму, сприйнятий(побачений чи почутий) твір мистецтва, розповідь іншої людини тощо);</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         ураховувати мету спілкування, адресата мовлення;</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         розкривати тему висловлювання;</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         виразно відображати  основну думку висловлювання, диференціюючи матеріал на головний і другорядний;</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 xml:space="preserve">-         викладати матеріал </w:t>
      </w:r>
      <w:proofErr w:type="spellStart"/>
      <w:r w:rsidRPr="001D57B7">
        <w:rPr>
          <w:rFonts w:ascii="Times New Roman" w:hAnsi="Times New Roman"/>
          <w:sz w:val="24"/>
          <w:szCs w:val="24"/>
          <w:lang w:val="uk-UA" w:eastAsia="ru-RU"/>
        </w:rPr>
        <w:t>логічно</w:t>
      </w:r>
      <w:proofErr w:type="spellEnd"/>
      <w:r w:rsidRPr="001D57B7">
        <w:rPr>
          <w:rFonts w:ascii="Times New Roman" w:hAnsi="Times New Roman"/>
          <w:sz w:val="24"/>
          <w:szCs w:val="24"/>
          <w:lang w:val="uk-UA" w:eastAsia="ru-RU"/>
        </w:rPr>
        <w:t>, послідовно;</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 xml:space="preserve">-         використовувати </w:t>
      </w:r>
      <w:proofErr w:type="spellStart"/>
      <w:r w:rsidRPr="001D57B7">
        <w:rPr>
          <w:rFonts w:ascii="Times New Roman" w:hAnsi="Times New Roman"/>
          <w:sz w:val="24"/>
          <w:szCs w:val="24"/>
          <w:lang w:val="uk-UA" w:eastAsia="ru-RU"/>
        </w:rPr>
        <w:t>мовні</w:t>
      </w:r>
      <w:proofErr w:type="spellEnd"/>
      <w:r w:rsidRPr="001D57B7">
        <w:rPr>
          <w:rFonts w:ascii="Times New Roman" w:hAnsi="Times New Roman"/>
          <w:sz w:val="24"/>
          <w:szCs w:val="24"/>
          <w:lang w:val="uk-UA" w:eastAsia="ru-RU"/>
        </w:rPr>
        <w:t xml:space="preserve"> засоби відповідно до комунікативного завдання, дотримуючись норм літературної мови;</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         додержувати єдності стилю;</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в) виявляти своє ставлення до предмета висловлювання, розуміти можливість різних тлумачень тієї самої проблеми;</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г) виявляти певний рівень творчої діяльності, зокрема:</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         трансформувати одержану інформацію, відтворюючи її докладно, стисло, вибірково, своїми словами, змінюючи форму викладу, стиль тощо відповідно до задуму висловлювання;</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lastRenderedPageBreak/>
        <w:t>-         створювати оригінальний текст певного стилю;</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         аргументувати висловлені думки, переконливо спростовувати помилкові докази;</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 xml:space="preserve">-         викладати матеріал виразно, доречно, </w:t>
      </w:r>
      <w:proofErr w:type="spellStart"/>
      <w:r w:rsidRPr="001D57B7">
        <w:rPr>
          <w:rFonts w:ascii="Times New Roman" w:hAnsi="Times New Roman"/>
          <w:sz w:val="24"/>
          <w:szCs w:val="24"/>
          <w:lang w:val="uk-UA" w:eastAsia="ru-RU"/>
        </w:rPr>
        <w:t>економно</w:t>
      </w:r>
      <w:proofErr w:type="spellEnd"/>
      <w:r w:rsidRPr="001D57B7">
        <w:rPr>
          <w:rFonts w:ascii="Times New Roman" w:hAnsi="Times New Roman"/>
          <w:sz w:val="24"/>
          <w:szCs w:val="24"/>
          <w:lang w:val="uk-UA" w:eastAsia="ru-RU"/>
        </w:rPr>
        <w:t>, виявляти багатство лексичних і граматичних засобів.</w:t>
      </w:r>
    </w:p>
    <w:p w:rsidR="00306789" w:rsidRDefault="00306789" w:rsidP="00306789">
      <w:pPr>
        <w:shd w:val="clear" w:color="auto" w:fill="FFFFFF"/>
        <w:spacing w:line="276" w:lineRule="auto"/>
        <w:ind w:left="0" w:firstLine="426"/>
        <w:rPr>
          <w:rFonts w:ascii="Times New Roman" w:hAnsi="Times New Roman"/>
          <w:sz w:val="24"/>
          <w:szCs w:val="24"/>
          <w:lang w:val="uk-UA" w:eastAsia="ru-RU"/>
        </w:rPr>
      </w:pPr>
      <w:r w:rsidRPr="001D57B7">
        <w:rPr>
          <w:rFonts w:ascii="Times New Roman" w:hAnsi="Times New Roman"/>
          <w:sz w:val="24"/>
          <w:szCs w:val="24"/>
          <w:lang w:val="uk-UA" w:eastAsia="ru-RU"/>
        </w:rPr>
        <w:t>Організація контролю здійснюється за одним з двох варіантів.</w:t>
      </w:r>
    </w:p>
    <w:p w:rsidR="00306789" w:rsidRDefault="00306789" w:rsidP="00306789">
      <w:pPr>
        <w:shd w:val="clear" w:color="auto" w:fill="FFFFFF"/>
        <w:spacing w:line="276" w:lineRule="auto"/>
        <w:ind w:left="0" w:firstLine="426"/>
        <w:rPr>
          <w:rFonts w:ascii="Times New Roman" w:hAnsi="Times New Roman"/>
          <w:sz w:val="24"/>
          <w:szCs w:val="24"/>
          <w:lang w:val="uk-UA" w:eastAsia="ru-RU"/>
        </w:rPr>
      </w:pPr>
      <w:r w:rsidRPr="001D57B7">
        <w:rPr>
          <w:rFonts w:ascii="Times New Roman" w:hAnsi="Times New Roman"/>
          <w:i/>
          <w:iCs/>
          <w:sz w:val="24"/>
          <w:szCs w:val="24"/>
          <w:lang w:val="uk-UA" w:eastAsia="ru-RU"/>
        </w:rPr>
        <w:t>Варіант перший</w:t>
      </w:r>
      <w:r w:rsidRPr="001D57B7">
        <w:rPr>
          <w:rFonts w:ascii="Times New Roman" w:hAnsi="Times New Roman"/>
          <w:sz w:val="24"/>
          <w:szCs w:val="24"/>
          <w:lang w:val="uk-UA" w:eastAsia="ru-RU"/>
        </w:rPr>
        <w:t>: усі учні виконують роботу самостійно.</w:t>
      </w:r>
    </w:p>
    <w:p w:rsidR="00306789" w:rsidRPr="001D57B7" w:rsidRDefault="00306789" w:rsidP="00306789">
      <w:pPr>
        <w:shd w:val="clear" w:color="auto" w:fill="FFFFFF"/>
        <w:spacing w:line="276" w:lineRule="auto"/>
        <w:ind w:left="0" w:firstLine="426"/>
        <w:rPr>
          <w:rFonts w:ascii="Times New Roman" w:hAnsi="Times New Roman"/>
          <w:sz w:val="24"/>
          <w:szCs w:val="24"/>
          <w:lang w:val="uk-UA" w:eastAsia="ru-RU"/>
        </w:rPr>
      </w:pPr>
      <w:r w:rsidRPr="001D57B7">
        <w:rPr>
          <w:rFonts w:ascii="Times New Roman" w:hAnsi="Times New Roman"/>
          <w:i/>
          <w:iCs/>
          <w:sz w:val="24"/>
          <w:szCs w:val="24"/>
          <w:lang w:val="uk-UA" w:eastAsia="ru-RU"/>
        </w:rPr>
        <w:t>Варіант другий</w:t>
      </w:r>
      <w:r w:rsidRPr="001D57B7">
        <w:rPr>
          <w:rFonts w:ascii="Times New Roman" w:hAnsi="Times New Roman"/>
          <w:sz w:val="24"/>
          <w:szCs w:val="24"/>
          <w:lang w:val="uk-UA" w:eastAsia="ru-RU"/>
        </w:rPr>
        <w:t>: учні складають висловлювання на основі диференційованого підходу ( для початкового рівня пропонуються докладні допоміжні матеріали, для середнього ( допоміжні матеріали загального характеру, а для одержання балів достатнього  і високого рівнів необхідно написати переказ чи твір самостійно.</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Перевірка здатності </w:t>
      </w:r>
      <w:r w:rsidRPr="001D57B7">
        <w:rPr>
          <w:rFonts w:ascii="Times New Roman" w:hAnsi="Times New Roman"/>
          <w:b/>
          <w:bCs/>
          <w:i/>
          <w:iCs/>
          <w:sz w:val="24"/>
          <w:szCs w:val="24"/>
          <w:lang w:val="uk-UA" w:eastAsia="ru-RU"/>
        </w:rPr>
        <w:t>говорити</w:t>
      </w:r>
      <w:r w:rsidRPr="001D57B7">
        <w:rPr>
          <w:rFonts w:ascii="Times New Roman" w:hAnsi="Times New Roman"/>
          <w:sz w:val="24"/>
          <w:szCs w:val="24"/>
          <w:lang w:val="uk-UA" w:eastAsia="ru-RU"/>
        </w:rPr>
        <w:t> (</w:t>
      </w:r>
      <w:r w:rsidRPr="001D57B7">
        <w:rPr>
          <w:rFonts w:ascii="Times New Roman" w:hAnsi="Times New Roman"/>
          <w:b/>
          <w:bCs/>
          <w:sz w:val="24"/>
          <w:szCs w:val="24"/>
          <w:lang w:val="uk-UA" w:eastAsia="ru-RU"/>
        </w:rPr>
        <w:t>усно</w:t>
      </w:r>
      <w:r w:rsidRPr="001D57B7">
        <w:rPr>
          <w:rFonts w:ascii="Times New Roman" w:hAnsi="Times New Roman"/>
          <w:sz w:val="24"/>
          <w:szCs w:val="24"/>
          <w:lang w:val="uk-UA" w:eastAsia="ru-RU"/>
        </w:rPr>
        <w:t> переказувати чи створювати текст) здійснюється індивідуально: учитель пропонує певне завдання (переказати зміст матеріалу докладно, стисло, вибірково; самостійно створити висловлювання на відповідну тему) і дає учневі час на підготовку.</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Перевірка здатності </w:t>
      </w:r>
      <w:r w:rsidRPr="001D57B7">
        <w:rPr>
          <w:rFonts w:ascii="Times New Roman" w:hAnsi="Times New Roman"/>
          <w:b/>
          <w:bCs/>
          <w:sz w:val="24"/>
          <w:szCs w:val="24"/>
          <w:lang w:val="uk-UA" w:eastAsia="ru-RU"/>
        </w:rPr>
        <w:t>письмово</w:t>
      </w:r>
      <w:r w:rsidRPr="001D57B7">
        <w:rPr>
          <w:rFonts w:ascii="Times New Roman" w:hAnsi="Times New Roman"/>
          <w:sz w:val="24"/>
          <w:szCs w:val="24"/>
          <w:lang w:val="uk-UA" w:eastAsia="ru-RU"/>
        </w:rPr>
        <w:t> переказувати і створювати текст здійснюється фронтально: учням пропонується переказати прочитаний учителем (за традиційною методикою або самостійно прочитаний) текст чи інший матеріал для переказу або самостійно написати твір.</w:t>
      </w:r>
    </w:p>
    <w:p w:rsidR="00306789" w:rsidRPr="001D57B7" w:rsidRDefault="00306789" w:rsidP="00306789">
      <w:pPr>
        <w:shd w:val="clear" w:color="auto" w:fill="FFFFFF"/>
        <w:spacing w:line="276" w:lineRule="auto"/>
        <w:ind w:left="0" w:firstLine="426"/>
        <w:rPr>
          <w:rFonts w:ascii="Times New Roman" w:hAnsi="Times New Roman"/>
          <w:sz w:val="24"/>
          <w:szCs w:val="24"/>
          <w:lang w:val="uk-UA" w:eastAsia="ru-RU"/>
        </w:rPr>
      </w:pPr>
      <w:r w:rsidRPr="001D57B7">
        <w:rPr>
          <w:rFonts w:ascii="Times New Roman" w:hAnsi="Times New Roman"/>
          <w:b/>
          <w:bCs/>
          <w:sz w:val="24"/>
          <w:szCs w:val="24"/>
          <w:lang w:val="uk-UA" w:eastAsia="ru-RU"/>
        </w:rPr>
        <w:t>2.</w:t>
      </w:r>
      <w:r w:rsidRPr="001D57B7">
        <w:rPr>
          <w:rFonts w:ascii="Times New Roman" w:hAnsi="Times New Roman"/>
          <w:b/>
          <w:bCs/>
          <w:i/>
          <w:iCs/>
          <w:sz w:val="24"/>
          <w:szCs w:val="24"/>
          <w:lang w:val="uk-UA" w:eastAsia="ru-RU"/>
        </w:rPr>
        <w:t> Матеріал для контрольного завдання.</w:t>
      </w:r>
    </w:p>
    <w:p w:rsidR="00306789" w:rsidRPr="001D57B7" w:rsidRDefault="00306789" w:rsidP="00306789">
      <w:pPr>
        <w:shd w:val="clear" w:color="auto" w:fill="FFFFFF"/>
        <w:spacing w:line="276" w:lineRule="auto"/>
        <w:ind w:left="0" w:firstLine="426"/>
        <w:rPr>
          <w:rFonts w:ascii="Times New Roman" w:hAnsi="Times New Roman"/>
          <w:sz w:val="24"/>
          <w:szCs w:val="24"/>
          <w:lang w:val="uk-UA" w:eastAsia="ru-RU"/>
        </w:rPr>
      </w:pPr>
      <w:r w:rsidRPr="001D57B7">
        <w:rPr>
          <w:rFonts w:ascii="Times New Roman" w:hAnsi="Times New Roman"/>
          <w:b/>
          <w:bCs/>
          <w:sz w:val="24"/>
          <w:szCs w:val="24"/>
          <w:lang w:val="uk-UA" w:eastAsia="ru-RU"/>
        </w:rPr>
        <w:t>А. </w:t>
      </w:r>
      <w:r>
        <w:rPr>
          <w:rFonts w:ascii="Times New Roman" w:hAnsi="Times New Roman"/>
          <w:b/>
          <w:bCs/>
          <w:sz w:val="24"/>
          <w:szCs w:val="24"/>
          <w:u w:val="single"/>
          <w:lang w:val="uk-UA" w:eastAsia="ru-RU"/>
        </w:rPr>
        <w:t>Переказ</w:t>
      </w:r>
      <w:r w:rsidRPr="001D57B7">
        <w:rPr>
          <w:rFonts w:ascii="Times New Roman" w:hAnsi="Times New Roman"/>
          <w:b/>
          <w:bCs/>
          <w:sz w:val="24"/>
          <w:szCs w:val="24"/>
          <w:u w:val="single"/>
          <w:lang w:val="uk-UA" w:eastAsia="ru-RU"/>
        </w:rPr>
        <w:t>.</w:t>
      </w:r>
    </w:p>
    <w:p w:rsidR="00306789" w:rsidRPr="001D57B7" w:rsidRDefault="00306789" w:rsidP="00306789">
      <w:pPr>
        <w:shd w:val="clear" w:color="auto" w:fill="FFFFFF"/>
        <w:spacing w:line="276" w:lineRule="auto"/>
        <w:ind w:left="0" w:firstLine="426"/>
        <w:rPr>
          <w:rFonts w:ascii="Times New Roman" w:hAnsi="Times New Roman"/>
          <w:sz w:val="24"/>
          <w:szCs w:val="24"/>
          <w:lang w:val="uk-UA" w:eastAsia="ru-RU"/>
        </w:rPr>
      </w:pPr>
      <w:r w:rsidRPr="001D57B7">
        <w:rPr>
          <w:rFonts w:ascii="Times New Roman" w:hAnsi="Times New Roman"/>
          <w:sz w:val="24"/>
          <w:szCs w:val="24"/>
          <w:lang w:val="uk-UA" w:eastAsia="ru-RU"/>
        </w:rPr>
        <w:t xml:space="preserve">Матеріалом для переказу (усного/письмового) можуть бути: текст, що </w:t>
      </w:r>
      <w:proofErr w:type="spellStart"/>
      <w:r w:rsidRPr="001D57B7">
        <w:rPr>
          <w:rFonts w:ascii="Times New Roman" w:hAnsi="Times New Roman"/>
          <w:sz w:val="24"/>
          <w:szCs w:val="24"/>
          <w:lang w:val="uk-UA" w:eastAsia="ru-RU"/>
        </w:rPr>
        <w:t>читається</w:t>
      </w:r>
      <w:proofErr w:type="spellEnd"/>
      <w:r w:rsidRPr="001D57B7">
        <w:rPr>
          <w:rFonts w:ascii="Times New Roman" w:hAnsi="Times New Roman"/>
          <w:sz w:val="24"/>
          <w:szCs w:val="24"/>
          <w:lang w:val="uk-UA" w:eastAsia="ru-RU"/>
        </w:rPr>
        <w:t xml:space="preserve"> вчителем, або попередньо опрацьований текст; самостійно прочитаний матеріал з газети, журналу, епізод кінофільму чи телепередачі, розповідь іншої людини про певні події, народні звичаї тощо. Якщо пишеться переказ із творчим завданням, учням пропонується ,окрім того, також </w:t>
      </w:r>
      <w:r w:rsidRPr="001D57B7">
        <w:rPr>
          <w:rFonts w:ascii="Times New Roman" w:hAnsi="Times New Roman"/>
          <w:b/>
          <w:bCs/>
          <w:sz w:val="24"/>
          <w:szCs w:val="24"/>
          <w:lang w:val="uk-UA" w:eastAsia="ru-RU"/>
        </w:rPr>
        <w:t>завдання, що передбачає написання творчої роботи,  обов’язково пов'язаної із змістом переказу</w:t>
      </w:r>
      <w:r w:rsidRPr="001D57B7">
        <w:rPr>
          <w:rFonts w:ascii="Times New Roman" w:hAnsi="Times New Roman"/>
          <w:sz w:val="24"/>
          <w:szCs w:val="24"/>
          <w:lang w:val="uk-UA" w:eastAsia="ru-RU"/>
        </w:rPr>
        <w:t>.</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 xml:space="preserve">У тому разі, коли матеріал </w:t>
      </w:r>
      <w:proofErr w:type="spellStart"/>
      <w:r w:rsidRPr="001D57B7">
        <w:rPr>
          <w:rFonts w:ascii="Times New Roman" w:hAnsi="Times New Roman"/>
          <w:sz w:val="24"/>
          <w:szCs w:val="24"/>
          <w:lang w:val="uk-UA" w:eastAsia="ru-RU"/>
        </w:rPr>
        <w:t>читається</w:t>
      </w:r>
      <w:proofErr w:type="spellEnd"/>
      <w:r w:rsidRPr="001D57B7">
        <w:rPr>
          <w:rFonts w:ascii="Times New Roman" w:hAnsi="Times New Roman"/>
          <w:sz w:val="24"/>
          <w:szCs w:val="24"/>
          <w:lang w:val="uk-UA" w:eastAsia="ru-RU"/>
        </w:rPr>
        <w:t xml:space="preserve"> безпосередньо перед контрольною роботою, обсяг тексту орієнтовно визначається так:</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p>
    <w:tbl>
      <w:tblPr>
        <w:tblW w:w="0" w:type="auto"/>
        <w:jc w:val="center"/>
        <w:tblCellMar>
          <w:left w:w="0" w:type="dxa"/>
          <w:right w:w="0" w:type="dxa"/>
        </w:tblCellMar>
        <w:tblLook w:val="04A0" w:firstRow="1" w:lastRow="0" w:firstColumn="1" w:lastColumn="0" w:noHBand="0" w:noVBand="1"/>
      </w:tblPr>
      <w:tblGrid>
        <w:gridCol w:w="3305"/>
        <w:gridCol w:w="4027"/>
      </w:tblGrid>
      <w:tr w:rsidR="00306789" w:rsidRPr="001D57B7" w:rsidTr="002824FF">
        <w:trPr>
          <w:trHeight w:val="565"/>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b/>
                <w:bCs/>
                <w:sz w:val="24"/>
                <w:szCs w:val="24"/>
                <w:lang w:val="uk-UA" w:eastAsia="ru-RU"/>
              </w:rPr>
              <w:t>Клас</w:t>
            </w:r>
          </w:p>
        </w:tc>
        <w:tc>
          <w:tcPr>
            <w:tcW w:w="40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b/>
                <w:bCs/>
                <w:sz w:val="24"/>
                <w:szCs w:val="24"/>
                <w:lang w:val="uk-UA" w:eastAsia="ru-RU"/>
              </w:rPr>
              <w:t>Кількість слів</w:t>
            </w:r>
          </w:p>
        </w:tc>
      </w:tr>
      <w:tr w:rsidR="00306789" w:rsidRPr="001D57B7" w:rsidTr="002824FF">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5-й</w:t>
            </w:r>
          </w:p>
        </w:tc>
        <w:tc>
          <w:tcPr>
            <w:tcW w:w="4027" w:type="dxa"/>
            <w:tcBorders>
              <w:top w:val="nil"/>
              <w:left w:val="nil"/>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100-150</w:t>
            </w:r>
          </w:p>
        </w:tc>
      </w:tr>
      <w:tr w:rsidR="00306789" w:rsidRPr="001D57B7" w:rsidTr="002824FF">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6-й</w:t>
            </w:r>
          </w:p>
        </w:tc>
        <w:tc>
          <w:tcPr>
            <w:tcW w:w="4027" w:type="dxa"/>
            <w:tcBorders>
              <w:top w:val="nil"/>
              <w:left w:val="nil"/>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150-200</w:t>
            </w:r>
          </w:p>
        </w:tc>
      </w:tr>
      <w:tr w:rsidR="00306789" w:rsidRPr="001D57B7" w:rsidTr="002824FF">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7-й</w:t>
            </w:r>
          </w:p>
        </w:tc>
        <w:tc>
          <w:tcPr>
            <w:tcW w:w="4027" w:type="dxa"/>
            <w:tcBorders>
              <w:top w:val="nil"/>
              <w:left w:val="nil"/>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200-250</w:t>
            </w:r>
          </w:p>
        </w:tc>
      </w:tr>
      <w:tr w:rsidR="00306789" w:rsidRPr="001D57B7" w:rsidTr="002824FF">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8-й</w:t>
            </w:r>
          </w:p>
        </w:tc>
        <w:tc>
          <w:tcPr>
            <w:tcW w:w="4027" w:type="dxa"/>
            <w:tcBorders>
              <w:top w:val="nil"/>
              <w:left w:val="nil"/>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250-300</w:t>
            </w:r>
          </w:p>
        </w:tc>
      </w:tr>
      <w:tr w:rsidR="00306789" w:rsidRPr="001D57B7" w:rsidTr="002824FF">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9-й</w:t>
            </w:r>
          </w:p>
        </w:tc>
        <w:tc>
          <w:tcPr>
            <w:tcW w:w="4027" w:type="dxa"/>
            <w:tcBorders>
              <w:top w:val="nil"/>
              <w:left w:val="nil"/>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300-350</w:t>
            </w:r>
          </w:p>
        </w:tc>
      </w:tr>
      <w:tr w:rsidR="00306789" w:rsidRPr="001D57B7" w:rsidTr="002824FF">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10-й</w:t>
            </w:r>
          </w:p>
        </w:tc>
        <w:tc>
          <w:tcPr>
            <w:tcW w:w="4027" w:type="dxa"/>
            <w:tcBorders>
              <w:top w:val="nil"/>
              <w:left w:val="nil"/>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350-400</w:t>
            </w:r>
          </w:p>
        </w:tc>
      </w:tr>
      <w:tr w:rsidR="00306789" w:rsidRPr="001D57B7" w:rsidTr="002824FF">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11-й</w:t>
            </w:r>
          </w:p>
        </w:tc>
        <w:tc>
          <w:tcPr>
            <w:tcW w:w="4027" w:type="dxa"/>
            <w:tcBorders>
              <w:top w:val="nil"/>
              <w:left w:val="nil"/>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350-450</w:t>
            </w:r>
          </w:p>
        </w:tc>
      </w:tr>
    </w:tbl>
    <w:p w:rsidR="00306789" w:rsidRPr="001D57B7" w:rsidRDefault="00306789" w:rsidP="00306789">
      <w:pPr>
        <w:shd w:val="clear" w:color="auto" w:fill="FFFFFF"/>
        <w:spacing w:line="276" w:lineRule="auto"/>
        <w:ind w:left="0" w:firstLine="426"/>
        <w:rPr>
          <w:rFonts w:ascii="Times New Roman" w:hAnsi="Times New Roman"/>
          <w:sz w:val="24"/>
          <w:szCs w:val="24"/>
          <w:lang w:val="uk-UA" w:eastAsia="ru-RU"/>
        </w:rPr>
      </w:pP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Обсяг тексту для стислого чи вибіркового переказу має бути у 1,5-2 рази більшим за обсяг тексту для докладного переказу.</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Якщо для контрольної роботи використовуються інші джерела, то матеріал добирається так, щоб обсяг переказу міг бути в межах пропонованих для певного класу норм.</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Тривалість звучання усного переказу – 3-5 хвилин.</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Обсяг творчого завдання до переказу, виконаного письмово:</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p>
    <w:tbl>
      <w:tblPr>
        <w:tblW w:w="0" w:type="auto"/>
        <w:jc w:val="center"/>
        <w:tblCellMar>
          <w:left w:w="0" w:type="dxa"/>
          <w:right w:w="0" w:type="dxa"/>
        </w:tblCellMar>
        <w:tblLook w:val="04A0" w:firstRow="1" w:lastRow="0" w:firstColumn="1" w:lastColumn="0" w:noHBand="0" w:noVBand="1"/>
      </w:tblPr>
      <w:tblGrid>
        <w:gridCol w:w="3305"/>
        <w:gridCol w:w="3318"/>
      </w:tblGrid>
      <w:tr w:rsidR="00306789" w:rsidRPr="001D57B7" w:rsidTr="002824FF">
        <w:trPr>
          <w:trHeight w:val="565"/>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Клас</w:t>
            </w:r>
          </w:p>
        </w:tc>
        <w:tc>
          <w:tcPr>
            <w:tcW w:w="33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Кількість сторінок</w:t>
            </w:r>
          </w:p>
        </w:tc>
      </w:tr>
      <w:tr w:rsidR="00306789" w:rsidRPr="001D57B7" w:rsidTr="002824FF">
        <w:trPr>
          <w:trHeight w:val="34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5-й</w:t>
            </w:r>
          </w:p>
        </w:tc>
        <w:tc>
          <w:tcPr>
            <w:tcW w:w="33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p>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0,3-0,5</w:t>
            </w:r>
          </w:p>
        </w:tc>
      </w:tr>
      <w:tr w:rsidR="00306789" w:rsidRPr="001D57B7" w:rsidTr="002824FF">
        <w:trPr>
          <w:trHeight w:val="285"/>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6</w:t>
            </w:r>
            <w:r w:rsidRPr="001D57B7">
              <w:rPr>
                <w:rFonts w:ascii="Times New Roman" w:hAnsi="Times New Roman"/>
                <w:sz w:val="24"/>
                <w:szCs w:val="24"/>
                <w:lang w:val="uk-UA" w:eastAsia="ru-RU"/>
              </w:rPr>
              <w:softHyphen/>
              <w:t>-й</w:t>
            </w:r>
          </w:p>
        </w:tc>
        <w:tc>
          <w:tcPr>
            <w:tcW w:w="3318" w:type="dxa"/>
            <w:vMerge/>
            <w:tcBorders>
              <w:top w:val="nil"/>
              <w:left w:val="nil"/>
              <w:bottom w:val="single" w:sz="8" w:space="0" w:color="auto"/>
              <w:right w:val="single" w:sz="8" w:space="0" w:color="auto"/>
            </w:tcBorders>
            <w:vAlign w:val="center"/>
            <w:hideMark/>
          </w:tcPr>
          <w:p w:rsidR="00306789" w:rsidRPr="001D57B7" w:rsidRDefault="00306789" w:rsidP="002824FF">
            <w:pPr>
              <w:shd w:val="clear" w:color="auto" w:fill="FFFFFF"/>
              <w:spacing w:line="276" w:lineRule="auto"/>
              <w:ind w:left="0" w:firstLine="426"/>
              <w:rPr>
                <w:rFonts w:ascii="Times New Roman" w:hAnsi="Times New Roman"/>
                <w:sz w:val="24"/>
                <w:szCs w:val="24"/>
                <w:lang w:eastAsia="ru-RU"/>
              </w:rPr>
            </w:pPr>
          </w:p>
        </w:tc>
      </w:tr>
      <w:tr w:rsidR="00306789" w:rsidRPr="001D57B7" w:rsidTr="002824FF">
        <w:trPr>
          <w:trHeight w:val="285"/>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7-й</w:t>
            </w:r>
          </w:p>
        </w:tc>
        <w:tc>
          <w:tcPr>
            <w:tcW w:w="33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p>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lastRenderedPageBreak/>
              <w:t>0,5-0,75</w:t>
            </w:r>
          </w:p>
        </w:tc>
      </w:tr>
      <w:tr w:rsidR="00306789" w:rsidRPr="001D57B7" w:rsidTr="002824FF">
        <w:trPr>
          <w:trHeight w:val="285"/>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lastRenderedPageBreak/>
              <w:t>8-й</w:t>
            </w:r>
          </w:p>
        </w:tc>
        <w:tc>
          <w:tcPr>
            <w:tcW w:w="3318" w:type="dxa"/>
            <w:vMerge/>
            <w:tcBorders>
              <w:top w:val="nil"/>
              <w:left w:val="nil"/>
              <w:bottom w:val="single" w:sz="8" w:space="0" w:color="auto"/>
              <w:right w:val="single" w:sz="8" w:space="0" w:color="auto"/>
            </w:tcBorders>
            <w:vAlign w:val="center"/>
            <w:hideMark/>
          </w:tcPr>
          <w:p w:rsidR="00306789" w:rsidRPr="001D57B7" w:rsidRDefault="00306789" w:rsidP="002824FF">
            <w:pPr>
              <w:shd w:val="clear" w:color="auto" w:fill="FFFFFF"/>
              <w:spacing w:line="276" w:lineRule="auto"/>
              <w:ind w:left="0" w:firstLine="426"/>
              <w:rPr>
                <w:rFonts w:ascii="Times New Roman" w:hAnsi="Times New Roman"/>
                <w:sz w:val="24"/>
                <w:szCs w:val="24"/>
                <w:lang w:eastAsia="ru-RU"/>
              </w:rPr>
            </w:pPr>
          </w:p>
        </w:tc>
      </w:tr>
      <w:tr w:rsidR="00306789" w:rsidRPr="001D57B7" w:rsidTr="002824FF">
        <w:trPr>
          <w:trHeight w:val="285"/>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lastRenderedPageBreak/>
              <w:t>9-й</w:t>
            </w:r>
          </w:p>
        </w:tc>
        <w:tc>
          <w:tcPr>
            <w:tcW w:w="33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p>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0,75-1,0</w:t>
            </w:r>
          </w:p>
        </w:tc>
      </w:tr>
      <w:tr w:rsidR="00306789" w:rsidRPr="001D57B7" w:rsidTr="002824FF">
        <w:trPr>
          <w:trHeight w:val="370"/>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10-й</w:t>
            </w:r>
          </w:p>
        </w:tc>
        <w:tc>
          <w:tcPr>
            <w:tcW w:w="3318" w:type="dxa"/>
            <w:vMerge/>
            <w:tcBorders>
              <w:top w:val="nil"/>
              <w:left w:val="nil"/>
              <w:bottom w:val="single" w:sz="8" w:space="0" w:color="auto"/>
              <w:right w:val="single" w:sz="8" w:space="0" w:color="auto"/>
            </w:tcBorders>
            <w:vAlign w:val="center"/>
            <w:hideMark/>
          </w:tcPr>
          <w:p w:rsidR="00306789" w:rsidRPr="001D57B7" w:rsidRDefault="00306789" w:rsidP="002824FF">
            <w:pPr>
              <w:shd w:val="clear" w:color="auto" w:fill="FFFFFF"/>
              <w:spacing w:line="276" w:lineRule="auto"/>
              <w:ind w:left="0" w:firstLine="426"/>
              <w:rPr>
                <w:rFonts w:ascii="Times New Roman" w:hAnsi="Times New Roman"/>
                <w:sz w:val="24"/>
                <w:szCs w:val="24"/>
                <w:lang w:eastAsia="ru-RU"/>
              </w:rPr>
            </w:pPr>
          </w:p>
        </w:tc>
      </w:tr>
      <w:tr w:rsidR="00306789" w:rsidRPr="001D57B7" w:rsidTr="002824FF">
        <w:trPr>
          <w:trHeight w:val="287"/>
          <w:jc w:val="center"/>
        </w:trPr>
        <w:tc>
          <w:tcPr>
            <w:tcW w:w="330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11-й</w:t>
            </w:r>
          </w:p>
        </w:tc>
        <w:tc>
          <w:tcPr>
            <w:tcW w:w="3318" w:type="dxa"/>
            <w:tcBorders>
              <w:top w:val="nil"/>
              <w:left w:val="nil"/>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jc w:val="center"/>
              <w:rPr>
                <w:rFonts w:ascii="Times New Roman" w:hAnsi="Times New Roman"/>
                <w:sz w:val="24"/>
                <w:szCs w:val="24"/>
                <w:lang w:eastAsia="ru-RU"/>
              </w:rPr>
            </w:pPr>
            <w:r w:rsidRPr="001D57B7">
              <w:rPr>
                <w:rFonts w:ascii="Times New Roman" w:hAnsi="Times New Roman"/>
                <w:sz w:val="24"/>
                <w:szCs w:val="24"/>
                <w:lang w:val="uk-UA" w:eastAsia="ru-RU"/>
              </w:rPr>
              <w:t>1,0-1,5</w:t>
            </w:r>
          </w:p>
        </w:tc>
      </w:tr>
    </w:tbl>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p>
    <w:p w:rsidR="00306789" w:rsidRDefault="00306789" w:rsidP="00306789">
      <w:pPr>
        <w:shd w:val="clear" w:color="auto" w:fill="FFFFFF"/>
        <w:spacing w:line="276" w:lineRule="auto"/>
        <w:ind w:left="0" w:firstLine="426"/>
        <w:rPr>
          <w:rFonts w:ascii="Times New Roman" w:hAnsi="Times New Roman"/>
          <w:b/>
          <w:bCs/>
          <w:sz w:val="24"/>
          <w:szCs w:val="24"/>
          <w:u w:val="single"/>
          <w:lang w:val="uk-UA" w:eastAsia="ru-RU"/>
        </w:rPr>
      </w:pPr>
    </w:p>
    <w:p w:rsidR="00306789" w:rsidRDefault="00306789">
      <w:pPr>
        <w:spacing w:after="160" w:line="259" w:lineRule="auto"/>
        <w:ind w:left="0"/>
        <w:jc w:val="left"/>
        <w:rPr>
          <w:rFonts w:ascii="Times New Roman" w:hAnsi="Times New Roman"/>
          <w:b/>
          <w:bCs/>
          <w:sz w:val="24"/>
          <w:szCs w:val="24"/>
          <w:u w:val="single"/>
          <w:lang w:val="uk-UA" w:eastAsia="ru-RU"/>
        </w:rPr>
      </w:pPr>
      <w:r>
        <w:rPr>
          <w:rFonts w:ascii="Times New Roman" w:hAnsi="Times New Roman"/>
          <w:b/>
          <w:bCs/>
          <w:sz w:val="24"/>
          <w:szCs w:val="24"/>
          <w:u w:val="single"/>
          <w:lang w:val="uk-UA" w:eastAsia="ru-RU"/>
        </w:rPr>
        <w:br w:type="page"/>
      </w:r>
    </w:p>
    <w:p w:rsidR="00306789" w:rsidRDefault="00306789" w:rsidP="00306789">
      <w:pPr>
        <w:shd w:val="clear" w:color="auto" w:fill="FFFFFF"/>
        <w:spacing w:line="276" w:lineRule="auto"/>
        <w:ind w:left="0" w:firstLine="426"/>
        <w:rPr>
          <w:rFonts w:ascii="Times New Roman" w:hAnsi="Times New Roman"/>
          <w:b/>
          <w:bCs/>
          <w:sz w:val="24"/>
          <w:szCs w:val="24"/>
          <w:u w:val="single"/>
          <w:lang w:val="uk-UA" w:eastAsia="ru-RU"/>
        </w:rPr>
      </w:pP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b/>
          <w:bCs/>
          <w:sz w:val="24"/>
          <w:szCs w:val="24"/>
          <w:u w:val="single"/>
          <w:lang w:val="uk-UA" w:eastAsia="ru-RU"/>
        </w:rPr>
        <w:t>Твір</w:t>
      </w:r>
      <w:r w:rsidRPr="001D57B7">
        <w:rPr>
          <w:rFonts w:ascii="Times New Roman" w:hAnsi="Times New Roman"/>
          <w:sz w:val="24"/>
          <w:szCs w:val="24"/>
          <w:u w:val="single"/>
          <w:lang w:val="uk-UA" w:eastAsia="ru-RU"/>
        </w:rPr>
        <w:t>.</w:t>
      </w: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i/>
          <w:iCs/>
          <w:sz w:val="24"/>
          <w:szCs w:val="24"/>
          <w:lang w:val="uk-UA" w:eastAsia="ru-RU"/>
        </w:rPr>
        <w:t>Матеріалом для твору</w:t>
      </w:r>
      <w:r w:rsidRPr="001D57B7">
        <w:rPr>
          <w:rFonts w:ascii="Times New Roman" w:hAnsi="Times New Roman"/>
          <w:sz w:val="24"/>
          <w:szCs w:val="24"/>
          <w:lang w:val="uk-UA" w:eastAsia="ru-RU"/>
        </w:rPr>
        <w:t> (усного/письмового) можуть бути: тема, сформульована на основі попередньо обговореної проблеми, життєвої ситуації, прочитаного та проаналізованого художнього твору; а також пропоновані для окремих учнів допоміжні матеріали (якщо обирається варіант диференційованого підходу до оцінювання).</w:t>
      </w:r>
    </w:p>
    <w:p w:rsidR="00306789" w:rsidRDefault="00306789" w:rsidP="00306789">
      <w:pPr>
        <w:shd w:val="clear" w:color="auto" w:fill="FFFFFF"/>
        <w:spacing w:line="276" w:lineRule="auto"/>
        <w:ind w:left="0" w:firstLine="426"/>
        <w:rPr>
          <w:rFonts w:ascii="Times New Roman" w:hAnsi="Times New Roman"/>
          <w:sz w:val="24"/>
          <w:szCs w:val="24"/>
          <w:lang w:val="uk-UA" w:eastAsia="ru-RU"/>
        </w:rPr>
      </w:pPr>
    </w:p>
    <w:p w:rsidR="00306789" w:rsidRDefault="00306789" w:rsidP="00306789">
      <w:pPr>
        <w:shd w:val="clear" w:color="auto" w:fill="FFFFFF"/>
        <w:spacing w:line="276" w:lineRule="auto"/>
        <w:ind w:left="0" w:firstLine="426"/>
        <w:rPr>
          <w:rFonts w:ascii="Times New Roman" w:hAnsi="Times New Roman"/>
          <w:sz w:val="24"/>
          <w:szCs w:val="24"/>
          <w:lang w:val="uk-UA" w:eastAsia="ru-RU"/>
        </w:rPr>
      </w:pPr>
    </w:p>
    <w:p w:rsidR="00306789" w:rsidRDefault="00306789" w:rsidP="00306789">
      <w:pPr>
        <w:shd w:val="clear" w:color="auto" w:fill="FFFFFF"/>
        <w:spacing w:line="276" w:lineRule="auto"/>
        <w:ind w:left="0" w:firstLine="426"/>
        <w:rPr>
          <w:rFonts w:ascii="Times New Roman" w:hAnsi="Times New Roman"/>
          <w:sz w:val="24"/>
          <w:szCs w:val="24"/>
          <w:lang w:val="uk-UA" w:eastAsia="ru-RU"/>
        </w:rPr>
      </w:pP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r w:rsidRPr="001D57B7">
        <w:rPr>
          <w:rFonts w:ascii="Times New Roman" w:hAnsi="Times New Roman"/>
          <w:sz w:val="24"/>
          <w:szCs w:val="24"/>
          <w:lang w:val="uk-UA" w:eastAsia="ru-RU"/>
        </w:rPr>
        <w:t>3. </w:t>
      </w:r>
      <w:r w:rsidRPr="001D57B7">
        <w:rPr>
          <w:rFonts w:ascii="Times New Roman" w:hAnsi="Times New Roman"/>
          <w:i/>
          <w:iCs/>
          <w:sz w:val="24"/>
          <w:szCs w:val="24"/>
          <w:lang w:val="uk-UA" w:eastAsia="ru-RU"/>
        </w:rPr>
        <w:t>Одиниця контролю</w:t>
      </w:r>
      <w:r w:rsidRPr="001D57B7">
        <w:rPr>
          <w:rFonts w:ascii="Times New Roman" w:hAnsi="Times New Roman"/>
          <w:sz w:val="24"/>
          <w:szCs w:val="24"/>
          <w:lang w:val="uk-UA" w:eastAsia="ru-RU"/>
        </w:rPr>
        <w:t>: усне/письмове висловлювання учнів.</w:t>
      </w:r>
    </w:p>
    <w:p w:rsidR="00306789" w:rsidRDefault="00306789" w:rsidP="00306789">
      <w:pPr>
        <w:shd w:val="clear" w:color="auto" w:fill="FFFFFF"/>
        <w:spacing w:line="276" w:lineRule="auto"/>
        <w:ind w:left="0" w:firstLine="426"/>
        <w:rPr>
          <w:rFonts w:ascii="Times New Roman" w:hAnsi="Times New Roman"/>
          <w:sz w:val="24"/>
          <w:szCs w:val="24"/>
          <w:lang w:val="uk-UA" w:eastAsia="ru-RU"/>
        </w:rPr>
      </w:pPr>
      <w:r w:rsidRPr="001D57B7">
        <w:rPr>
          <w:rFonts w:ascii="Times New Roman" w:hAnsi="Times New Roman"/>
          <w:sz w:val="24"/>
          <w:szCs w:val="24"/>
          <w:lang w:val="uk-UA" w:eastAsia="ru-RU"/>
        </w:rPr>
        <w:t>Обсяг письмового твору, складеного учнем, орієнтовно визначається так:</w:t>
      </w:r>
    </w:p>
    <w:p w:rsidR="00306789" w:rsidRDefault="00306789" w:rsidP="00306789">
      <w:pPr>
        <w:shd w:val="clear" w:color="auto" w:fill="FFFFFF"/>
        <w:spacing w:line="276" w:lineRule="auto"/>
        <w:ind w:left="0" w:firstLine="426"/>
        <w:rPr>
          <w:rFonts w:ascii="Times New Roman" w:hAnsi="Times New Roman"/>
          <w:sz w:val="24"/>
          <w:szCs w:val="24"/>
          <w:lang w:val="uk-UA" w:eastAsia="ru-RU"/>
        </w:rPr>
      </w:pPr>
    </w:p>
    <w:p w:rsidR="00306789" w:rsidRPr="001D57B7" w:rsidRDefault="00306789" w:rsidP="00306789">
      <w:pPr>
        <w:shd w:val="clear" w:color="auto" w:fill="FFFFFF"/>
        <w:spacing w:line="276" w:lineRule="auto"/>
        <w:ind w:left="0" w:firstLine="426"/>
        <w:rPr>
          <w:rFonts w:ascii="Times New Roman" w:hAnsi="Times New Roman"/>
          <w:sz w:val="24"/>
          <w:szCs w:val="24"/>
          <w:lang w:val="uk-UA" w:eastAsia="ru-RU"/>
        </w:rPr>
      </w:pPr>
    </w:p>
    <w:p w:rsidR="00306789" w:rsidRPr="001D57B7" w:rsidRDefault="00306789" w:rsidP="00306789">
      <w:pPr>
        <w:shd w:val="clear" w:color="auto" w:fill="FFFFFF"/>
        <w:spacing w:line="276" w:lineRule="auto"/>
        <w:ind w:left="0" w:firstLine="426"/>
        <w:rPr>
          <w:rFonts w:ascii="Times New Roman" w:hAnsi="Times New Roman"/>
          <w:sz w:val="24"/>
          <w:szCs w:val="24"/>
          <w:lang w:eastAsia="ru-RU"/>
        </w:rPr>
      </w:pPr>
    </w:p>
    <w:tbl>
      <w:tblPr>
        <w:tblW w:w="0" w:type="auto"/>
        <w:jc w:val="center"/>
        <w:tblCellMar>
          <w:left w:w="0" w:type="dxa"/>
          <w:right w:w="0" w:type="dxa"/>
        </w:tblCellMar>
        <w:tblLook w:val="04A0" w:firstRow="1" w:lastRow="0" w:firstColumn="1" w:lastColumn="0" w:noHBand="0" w:noVBand="1"/>
      </w:tblPr>
      <w:tblGrid>
        <w:gridCol w:w="2879"/>
        <w:gridCol w:w="2964"/>
      </w:tblGrid>
      <w:tr w:rsidR="00306789" w:rsidRPr="001D57B7" w:rsidTr="002824FF">
        <w:trPr>
          <w:trHeight w:val="565"/>
          <w:jc w:val="center"/>
        </w:trPr>
        <w:tc>
          <w:tcPr>
            <w:tcW w:w="28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Клас</w:t>
            </w:r>
          </w:p>
        </w:tc>
        <w:tc>
          <w:tcPr>
            <w:tcW w:w="29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Кількість сторінок</w:t>
            </w:r>
          </w:p>
        </w:tc>
      </w:tr>
      <w:tr w:rsidR="00306789" w:rsidRPr="001D57B7" w:rsidTr="002824FF">
        <w:trPr>
          <w:trHeight w:val="285"/>
          <w:jc w:val="center"/>
        </w:trPr>
        <w:tc>
          <w:tcPr>
            <w:tcW w:w="28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5-й</w:t>
            </w:r>
          </w:p>
        </w:tc>
        <w:tc>
          <w:tcPr>
            <w:tcW w:w="2964" w:type="dxa"/>
            <w:tcBorders>
              <w:top w:val="nil"/>
              <w:left w:val="nil"/>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0,5-1,0</w:t>
            </w:r>
          </w:p>
        </w:tc>
      </w:tr>
      <w:tr w:rsidR="00306789" w:rsidRPr="001D57B7" w:rsidTr="002824FF">
        <w:trPr>
          <w:trHeight w:val="285"/>
          <w:jc w:val="center"/>
        </w:trPr>
        <w:tc>
          <w:tcPr>
            <w:tcW w:w="28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6-й</w:t>
            </w:r>
          </w:p>
        </w:tc>
        <w:tc>
          <w:tcPr>
            <w:tcW w:w="2964" w:type="dxa"/>
            <w:tcBorders>
              <w:top w:val="nil"/>
              <w:left w:val="nil"/>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1,0-1,5</w:t>
            </w:r>
          </w:p>
        </w:tc>
      </w:tr>
      <w:tr w:rsidR="00306789" w:rsidRPr="001D57B7" w:rsidTr="002824FF">
        <w:trPr>
          <w:trHeight w:val="285"/>
          <w:jc w:val="center"/>
        </w:trPr>
        <w:tc>
          <w:tcPr>
            <w:tcW w:w="28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7-й</w:t>
            </w:r>
          </w:p>
        </w:tc>
        <w:tc>
          <w:tcPr>
            <w:tcW w:w="2964" w:type="dxa"/>
            <w:tcBorders>
              <w:top w:val="nil"/>
              <w:left w:val="nil"/>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1,5-2,0</w:t>
            </w:r>
          </w:p>
        </w:tc>
      </w:tr>
      <w:tr w:rsidR="00306789" w:rsidRPr="001D57B7" w:rsidTr="002824FF">
        <w:trPr>
          <w:trHeight w:val="285"/>
          <w:jc w:val="center"/>
        </w:trPr>
        <w:tc>
          <w:tcPr>
            <w:tcW w:w="28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8-й</w:t>
            </w:r>
          </w:p>
        </w:tc>
        <w:tc>
          <w:tcPr>
            <w:tcW w:w="2964" w:type="dxa"/>
            <w:tcBorders>
              <w:top w:val="nil"/>
              <w:left w:val="nil"/>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2,0-2,5</w:t>
            </w:r>
          </w:p>
        </w:tc>
      </w:tr>
      <w:tr w:rsidR="00306789" w:rsidRPr="001D57B7" w:rsidTr="002824FF">
        <w:trPr>
          <w:trHeight w:val="285"/>
          <w:jc w:val="center"/>
        </w:trPr>
        <w:tc>
          <w:tcPr>
            <w:tcW w:w="28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9-й</w:t>
            </w:r>
          </w:p>
        </w:tc>
        <w:tc>
          <w:tcPr>
            <w:tcW w:w="2964" w:type="dxa"/>
            <w:tcBorders>
              <w:top w:val="nil"/>
              <w:left w:val="nil"/>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2,5-3,0</w:t>
            </w:r>
          </w:p>
        </w:tc>
      </w:tr>
      <w:tr w:rsidR="00306789" w:rsidRPr="001D57B7" w:rsidTr="002824FF">
        <w:trPr>
          <w:trHeight w:val="285"/>
          <w:jc w:val="center"/>
        </w:trPr>
        <w:tc>
          <w:tcPr>
            <w:tcW w:w="28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10-й</w:t>
            </w:r>
          </w:p>
        </w:tc>
        <w:tc>
          <w:tcPr>
            <w:tcW w:w="2964" w:type="dxa"/>
            <w:tcBorders>
              <w:top w:val="nil"/>
              <w:left w:val="nil"/>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3,0-3,5</w:t>
            </w:r>
          </w:p>
        </w:tc>
      </w:tr>
      <w:tr w:rsidR="00306789" w:rsidRPr="001D57B7" w:rsidTr="002824FF">
        <w:trPr>
          <w:trHeight w:val="285"/>
          <w:jc w:val="center"/>
        </w:trPr>
        <w:tc>
          <w:tcPr>
            <w:tcW w:w="2879" w:type="dxa"/>
            <w:vMerge w:val="restart"/>
            <w:tcBorders>
              <w:top w:val="single" w:sz="8" w:space="0" w:color="auto"/>
              <w:left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11-й</w:t>
            </w:r>
          </w:p>
        </w:tc>
        <w:tc>
          <w:tcPr>
            <w:tcW w:w="2964" w:type="dxa"/>
            <w:tcBorders>
              <w:top w:val="nil"/>
              <w:left w:val="nil"/>
              <w:bottom w:val="nil"/>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eastAsia="ru-RU"/>
              </w:rPr>
            </w:pPr>
            <w:r w:rsidRPr="001D57B7">
              <w:rPr>
                <w:rFonts w:ascii="Times New Roman" w:hAnsi="Times New Roman"/>
                <w:sz w:val="24"/>
                <w:szCs w:val="24"/>
                <w:lang w:val="uk-UA" w:eastAsia="ru-RU"/>
              </w:rPr>
              <w:t>3,0-3,5</w:t>
            </w:r>
          </w:p>
        </w:tc>
      </w:tr>
      <w:tr w:rsidR="00306789" w:rsidRPr="001D57B7" w:rsidTr="002824FF">
        <w:trPr>
          <w:trHeight w:val="119"/>
          <w:jc w:val="center"/>
        </w:trPr>
        <w:tc>
          <w:tcPr>
            <w:tcW w:w="2879" w:type="dxa"/>
            <w:vMerge/>
            <w:tcBorders>
              <w:left w:val="single" w:sz="8" w:space="0" w:color="auto"/>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rPr>
                <w:rFonts w:ascii="Times New Roman" w:hAnsi="Times New Roman"/>
                <w:sz w:val="24"/>
                <w:szCs w:val="24"/>
                <w:lang w:val="uk-UA" w:eastAsia="ru-RU"/>
              </w:rPr>
            </w:pPr>
          </w:p>
        </w:tc>
        <w:tc>
          <w:tcPr>
            <w:tcW w:w="2964" w:type="dxa"/>
            <w:tcBorders>
              <w:top w:val="nil"/>
              <w:left w:val="nil"/>
              <w:bottom w:val="single" w:sz="8" w:space="0" w:color="auto"/>
              <w:right w:val="single" w:sz="8" w:space="0" w:color="auto"/>
            </w:tcBorders>
            <w:tcMar>
              <w:top w:w="0" w:type="dxa"/>
              <w:left w:w="108" w:type="dxa"/>
              <w:bottom w:w="0" w:type="dxa"/>
              <w:right w:w="108" w:type="dxa"/>
            </w:tcMar>
            <w:hideMark/>
          </w:tcPr>
          <w:p w:rsidR="00306789" w:rsidRPr="001D57B7" w:rsidRDefault="00306789" w:rsidP="002824FF">
            <w:pPr>
              <w:shd w:val="clear" w:color="auto" w:fill="FFFFFF"/>
              <w:spacing w:line="276" w:lineRule="auto"/>
              <w:ind w:left="0" w:firstLine="426"/>
              <w:jc w:val="center"/>
              <w:rPr>
                <w:rFonts w:ascii="Times New Roman" w:hAnsi="Times New Roman"/>
                <w:sz w:val="24"/>
                <w:szCs w:val="24"/>
                <w:lang w:val="uk-UA" w:eastAsia="ru-RU"/>
              </w:rPr>
            </w:pPr>
          </w:p>
        </w:tc>
      </w:tr>
    </w:tbl>
    <w:p w:rsidR="00306789" w:rsidRDefault="00306789" w:rsidP="00306789">
      <w:pPr>
        <w:pStyle w:val="basic"/>
        <w:ind w:firstLine="0"/>
        <w:rPr>
          <w:rStyle w:val="basic1"/>
          <w:rFonts w:ascii="Times New Roman" w:hAnsi="Times New Roman" w:cs="Times New Roman"/>
          <w:b/>
          <w:bCs/>
          <w:i/>
          <w:sz w:val="24"/>
          <w:szCs w:val="24"/>
        </w:rPr>
      </w:pPr>
    </w:p>
    <w:p w:rsidR="00306789" w:rsidRPr="00E131BA" w:rsidRDefault="00306789" w:rsidP="00306789">
      <w:pPr>
        <w:pStyle w:val="basic"/>
        <w:jc w:val="center"/>
        <w:rPr>
          <w:rStyle w:val="basic1"/>
          <w:rFonts w:ascii="Times New Roman" w:hAnsi="Times New Roman" w:cs="Times New Roman"/>
          <w:b/>
          <w:bCs/>
          <w:i/>
          <w:sz w:val="24"/>
          <w:szCs w:val="24"/>
        </w:rPr>
      </w:pPr>
      <w:r w:rsidRPr="00E131BA">
        <w:rPr>
          <w:rStyle w:val="basic1"/>
          <w:rFonts w:ascii="Times New Roman" w:hAnsi="Times New Roman" w:cs="Times New Roman"/>
          <w:b/>
          <w:bCs/>
          <w:i/>
          <w:sz w:val="24"/>
          <w:szCs w:val="24"/>
        </w:rPr>
        <w:t>Вимоги до оцінювання монологічного мовлення</w:t>
      </w:r>
    </w:p>
    <w:tbl>
      <w:tblPr>
        <w:tblW w:w="10936" w:type="dxa"/>
        <w:tblInd w:w="80" w:type="dxa"/>
        <w:tblLayout w:type="fixed"/>
        <w:tblCellMar>
          <w:left w:w="0" w:type="dxa"/>
          <w:right w:w="0" w:type="dxa"/>
        </w:tblCellMar>
        <w:tblLook w:val="0000" w:firstRow="0" w:lastRow="0" w:firstColumn="0" w:lastColumn="0" w:noHBand="0" w:noVBand="0"/>
      </w:tblPr>
      <w:tblGrid>
        <w:gridCol w:w="1418"/>
        <w:gridCol w:w="850"/>
        <w:gridCol w:w="5832"/>
        <w:gridCol w:w="1418"/>
        <w:gridCol w:w="1418"/>
      </w:tblGrid>
      <w:tr w:rsidR="00306789" w:rsidRPr="00C054C2" w:rsidTr="002824FF">
        <w:trPr>
          <w:trHeight w:val="60"/>
          <w:tblHeader/>
        </w:trPr>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ind w:left="62"/>
              <w:jc w:val="center"/>
              <w:rPr>
                <w:rFonts w:ascii="Times New Roman" w:hAnsi="Times New Roman" w:cs="Times New Roman"/>
                <w:sz w:val="24"/>
                <w:szCs w:val="24"/>
              </w:rPr>
            </w:pPr>
            <w:r w:rsidRPr="00C054C2">
              <w:rPr>
                <w:rStyle w:val="basictable"/>
                <w:rFonts w:ascii="Times New Roman" w:hAnsi="Times New Roman" w:cs="Times New Roman"/>
                <w:b/>
                <w:bCs/>
                <w:sz w:val="24"/>
                <w:szCs w:val="24"/>
              </w:rPr>
              <w:t>Рівень</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b/>
                <w:bCs/>
                <w:sz w:val="24"/>
                <w:szCs w:val="24"/>
              </w:rPr>
              <w:t>Бали</w:t>
            </w:r>
          </w:p>
        </w:tc>
        <w:tc>
          <w:tcPr>
            <w:tcW w:w="5832" w:type="dxa"/>
            <w:vMerge w:val="restart"/>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b/>
                <w:bCs/>
                <w:sz w:val="24"/>
                <w:szCs w:val="24"/>
              </w:rPr>
              <w:t>Характеристика змісту виконаної роботи</w:t>
            </w:r>
          </w:p>
        </w:tc>
        <w:tc>
          <w:tcPr>
            <w:tcW w:w="2836" w:type="dxa"/>
            <w:gridSpan w:val="2"/>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b/>
                <w:bCs/>
                <w:sz w:val="24"/>
                <w:szCs w:val="24"/>
              </w:rPr>
              <w:t>Грамотність</w:t>
            </w:r>
          </w:p>
        </w:tc>
      </w:tr>
      <w:tr w:rsidR="00306789" w:rsidRPr="00C054C2" w:rsidTr="002824FF">
        <w:trPr>
          <w:trHeight w:val="1249"/>
          <w:tblHeader/>
        </w:trPr>
        <w:tc>
          <w:tcPr>
            <w:tcW w:w="1418" w:type="dxa"/>
            <w:vMerge/>
            <w:tcBorders>
              <w:top w:val="single" w:sz="2" w:space="0" w:color="000000"/>
              <w:left w:val="single" w:sz="2" w:space="0" w:color="000000"/>
              <w:bottom w:val="single" w:sz="2" w:space="0" w:color="000000"/>
              <w:right w:val="single" w:sz="2" w:space="0" w:color="000000"/>
            </w:tcBorders>
            <w:shd w:val="clear" w:color="auto" w:fill="FFFFFF"/>
          </w:tcPr>
          <w:p w:rsidR="00306789" w:rsidRPr="00C054C2" w:rsidRDefault="00306789" w:rsidP="002824FF">
            <w:pPr>
              <w:pStyle w:val="NoParagraphStyle"/>
              <w:spacing w:line="240" w:lineRule="auto"/>
              <w:textAlignment w:val="auto"/>
              <w:rPr>
                <w:rFonts w:ascii="Times New Roman" w:hAnsi="Times New Roman" w:cs="Times New Roman"/>
                <w:color w:val="auto"/>
                <w:lang w:val="ru-RU"/>
              </w:rPr>
            </w:pPr>
          </w:p>
        </w:tc>
        <w:tc>
          <w:tcPr>
            <w:tcW w:w="850" w:type="dxa"/>
            <w:vMerge/>
            <w:tcBorders>
              <w:top w:val="single" w:sz="2" w:space="0" w:color="000000"/>
              <w:left w:val="single" w:sz="2" w:space="0" w:color="000000"/>
              <w:bottom w:val="single" w:sz="2" w:space="0" w:color="000000"/>
              <w:right w:val="single" w:sz="2" w:space="0" w:color="000000"/>
            </w:tcBorders>
            <w:shd w:val="clear" w:color="auto" w:fill="FFFFFF"/>
          </w:tcPr>
          <w:p w:rsidR="00306789" w:rsidRPr="00C054C2" w:rsidRDefault="00306789" w:rsidP="002824FF">
            <w:pPr>
              <w:pStyle w:val="NoParagraphStyle"/>
              <w:spacing w:line="240" w:lineRule="auto"/>
              <w:textAlignment w:val="auto"/>
              <w:rPr>
                <w:rFonts w:ascii="Times New Roman" w:hAnsi="Times New Roman" w:cs="Times New Roman"/>
                <w:color w:val="auto"/>
                <w:lang w:val="ru-RU"/>
              </w:rPr>
            </w:pPr>
          </w:p>
        </w:tc>
        <w:tc>
          <w:tcPr>
            <w:tcW w:w="5832" w:type="dxa"/>
            <w:vMerge/>
            <w:tcBorders>
              <w:top w:val="single" w:sz="2" w:space="0" w:color="000000"/>
              <w:left w:val="single" w:sz="2" w:space="0" w:color="000000"/>
              <w:bottom w:val="single" w:sz="2" w:space="0" w:color="000000"/>
              <w:right w:val="single" w:sz="2" w:space="0" w:color="000000"/>
            </w:tcBorders>
            <w:shd w:val="clear" w:color="auto" w:fill="FFFFFF"/>
          </w:tcPr>
          <w:p w:rsidR="00306789" w:rsidRPr="00C054C2" w:rsidRDefault="00306789" w:rsidP="002824FF">
            <w:pPr>
              <w:pStyle w:val="NoParagraphStyle"/>
              <w:spacing w:line="240" w:lineRule="auto"/>
              <w:textAlignment w:val="auto"/>
              <w:rPr>
                <w:rFonts w:ascii="Times New Roman" w:hAnsi="Times New Roman" w:cs="Times New Roman"/>
                <w:color w:val="auto"/>
                <w:lang w:val="ru-RU"/>
              </w:rP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18"/>
                <w:szCs w:val="24"/>
              </w:rPr>
            </w:pPr>
            <w:r w:rsidRPr="00C054C2">
              <w:rPr>
                <w:rStyle w:val="basictable"/>
                <w:rFonts w:ascii="Times New Roman" w:hAnsi="Times New Roman" w:cs="Times New Roman"/>
                <w:b/>
                <w:bCs/>
                <w:sz w:val="18"/>
                <w:szCs w:val="24"/>
              </w:rPr>
              <w:t>Припустима кількість орфографічних і пунктуаційних помилок</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18"/>
                <w:szCs w:val="24"/>
              </w:rPr>
            </w:pPr>
            <w:r w:rsidRPr="00C054C2">
              <w:rPr>
                <w:rStyle w:val="basictable"/>
                <w:rFonts w:ascii="Times New Roman" w:hAnsi="Times New Roman" w:cs="Times New Roman"/>
                <w:b/>
                <w:bCs/>
                <w:sz w:val="18"/>
                <w:szCs w:val="24"/>
              </w:rPr>
              <w:t>Припустима кількість лексичних, граматичних і стилістичних помилок</w:t>
            </w:r>
          </w:p>
        </w:tc>
      </w:tr>
      <w:tr w:rsidR="00306789" w:rsidRPr="00C054C2" w:rsidTr="002824FF">
        <w:trPr>
          <w:trHeight w:val="60"/>
        </w:trPr>
        <w:tc>
          <w:tcPr>
            <w:tcW w:w="1418" w:type="dxa"/>
            <w:tcBorders>
              <w:top w:val="single" w:sz="2" w:space="0" w:color="000000"/>
              <w:left w:val="single" w:sz="2" w:space="0" w:color="000000"/>
              <w:bottom w:val="single" w:sz="6" w:space="0" w:color="auto"/>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NoParagraphStyle"/>
              <w:spacing w:line="240" w:lineRule="auto"/>
              <w:textAlignment w:val="auto"/>
              <w:rPr>
                <w:rFonts w:ascii="Times New Roman" w:hAnsi="Times New Roman" w:cs="Times New Roman"/>
                <w:color w:val="auto"/>
                <w:lang w:val="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z w:val="24"/>
                <w:szCs w:val="24"/>
              </w:rPr>
              <w:t>1</w:t>
            </w:r>
          </w:p>
        </w:tc>
        <w:tc>
          <w:tcPr>
            <w:tcW w:w="583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z w:val="24"/>
                <w:szCs w:val="24"/>
              </w:rPr>
              <w:t>Учень (учениця)будує лише окремі не пов’язані між собою речення; бідне лексичне і граматичне оформлення роботи.</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Style w:val="basictable"/>
                <w:rFonts w:ascii="Times New Roman" w:hAnsi="Times New Roman" w:cs="Times New Roman"/>
                <w:sz w:val="24"/>
                <w:szCs w:val="24"/>
              </w:rPr>
            </w:pPr>
            <w:r w:rsidRPr="00C054C2">
              <w:rPr>
                <w:rStyle w:val="basictable"/>
                <w:rFonts w:ascii="Times New Roman" w:hAnsi="Times New Roman" w:cs="Times New Roman"/>
                <w:sz w:val="24"/>
                <w:szCs w:val="24"/>
              </w:rPr>
              <w:t>15­16</w:t>
            </w:r>
          </w:p>
          <w:p w:rsidR="00306789" w:rsidRPr="00C054C2" w:rsidRDefault="00306789" w:rsidP="002824FF">
            <w:pPr>
              <w:pStyle w:val="basictable0"/>
              <w:jc w:val="center"/>
              <w:rPr>
                <w:rStyle w:val="basictable"/>
                <w:rFonts w:ascii="Times New Roman" w:hAnsi="Times New Roman" w:cs="Times New Roman"/>
                <w:sz w:val="24"/>
                <w:szCs w:val="24"/>
              </w:rPr>
            </w:pPr>
            <w:r w:rsidRPr="00C054C2">
              <w:rPr>
                <w:rStyle w:val="basictable"/>
                <w:rFonts w:ascii="Times New Roman" w:hAnsi="Times New Roman" w:cs="Times New Roman"/>
                <w:sz w:val="24"/>
                <w:szCs w:val="24"/>
              </w:rPr>
              <w:t>і більше</w:t>
            </w:r>
          </w:p>
          <w:p w:rsidR="00306789" w:rsidRPr="00C054C2" w:rsidRDefault="00306789" w:rsidP="002824FF">
            <w:pPr>
              <w:pStyle w:val="basictable0"/>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6" w:space="0" w:color="auto"/>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NoParagraphStyle"/>
              <w:spacing w:line="240" w:lineRule="auto"/>
              <w:textAlignment w:val="auto"/>
              <w:rPr>
                <w:rFonts w:ascii="Times New Roman" w:hAnsi="Times New Roman" w:cs="Times New Roman"/>
                <w:color w:val="auto"/>
                <w:lang w:val="ru-RU"/>
              </w:rPr>
            </w:pPr>
          </w:p>
        </w:tc>
      </w:tr>
      <w:tr w:rsidR="00306789" w:rsidRPr="00C054C2" w:rsidTr="002824FF">
        <w:trPr>
          <w:trHeight w:val="1473"/>
        </w:trPr>
        <w:tc>
          <w:tcPr>
            <w:tcW w:w="1418" w:type="dxa"/>
            <w:tcBorders>
              <w:top w:val="single" w:sz="6" w:space="0" w:color="auto"/>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50E93" w:rsidRDefault="00306789" w:rsidP="002824FF">
            <w:pPr>
              <w:pStyle w:val="basictable0"/>
              <w:rPr>
                <w:rFonts w:ascii="Times New Roman" w:hAnsi="Times New Roman" w:cs="Times New Roman"/>
                <w:sz w:val="22"/>
                <w:szCs w:val="22"/>
              </w:rPr>
            </w:pPr>
            <w:r w:rsidRPr="00050E93">
              <w:rPr>
                <w:rStyle w:val="basictable"/>
                <w:rFonts w:ascii="Times New Roman" w:hAnsi="Times New Roman" w:cs="Times New Roman"/>
                <w:sz w:val="22"/>
                <w:szCs w:val="22"/>
              </w:rPr>
              <w:t>I. Початковий</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50E93" w:rsidRDefault="00306789" w:rsidP="002824FF">
            <w:pPr>
              <w:pStyle w:val="basictable0"/>
              <w:rPr>
                <w:rFonts w:ascii="Times New Roman" w:hAnsi="Times New Roman" w:cs="Times New Roman"/>
                <w:sz w:val="22"/>
                <w:szCs w:val="22"/>
              </w:rPr>
            </w:pPr>
            <w:r w:rsidRPr="00050E93">
              <w:rPr>
                <w:rStyle w:val="basictable"/>
                <w:rFonts w:ascii="Times New Roman" w:hAnsi="Times New Roman" w:cs="Times New Roman"/>
                <w:sz w:val="22"/>
                <w:szCs w:val="22"/>
              </w:rPr>
              <w:t>2</w:t>
            </w:r>
          </w:p>
        </w:tc>
        <w:tc>
          <w:tcPr>
            <w:tcW w:w="583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z w:val="24"/>
                <w:szCs w:val="24"/>
              </w:rPr>
              <w:t>Створений учнем (ученицею) текст (висловлювання) характеризується фрагментарністю, думки викладаються на елементарному рівні; лексика і граматична будова  мовлення потребують збагачення й урізноманітнення.</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Style w:val="basictable"/>
                <w:rFonts w:ascii="Times New Roman" w:hAnsi="Times New Roman" w:cs="Times New Roman"/>
                <w:sz w:val="24"/>
                <w:szCs w:val="24"/>
              </w:rPr>
            </w:pPr>
            <w:r w:rsidRPr="00C054C2">
              <w:rPr>
                <w:rStyle w:val="basictable"/>
                <w:rFonts w:ascii="Times New Roman" w:hAnsi="Times New Roman" w:cs="Times New Roman"/>
                <w:sz w:val="24"/>
                <w:szCs w:val="24"/>
              </w:rPr>
              <w:t>13­14</w:t>
            </w:r>
          </w:p>
          <w:p w:rsidR="00306789" w:rsidRPr="00C054C2" w:rsidRDefault="00306789" w:rsidP="002824FF">
            <w:pPr>
              <w:pStyle w:val="basictable0"/>
              <w:jc w:val="center"/>
              <w:rPr>
                <w:rFonts w:ascii="Times New Roman" w:hAnsi="Times New Roman" w:cs="Times New Roman"/>
                <w:sz w:val="24"/>
                <w:szCs w:val="24"/>
              </w:rPr>
            </w:pPr>
          </w:p>
        </w:tc>
        <w:tc>
          <w:tcPr>
            <w:tcW w:w="1418" w:type="dxa"/>
            <w:tcBorders>
              <w:top w:val="single" w:sz="6" w:space="0" w:color="auto"/>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9­10</w:t>
            </w:r>
          </w:p>
        </w:tc>
      </w:tr>
      <w:tr w:rsidR="00306789" w:rsidRPr="00C054C2" w:rsidTr="002824FF">
        <w:trPr>
          <w:trHeight w:val="1731"/>
        </w:trPr>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50E93" w:rsidRDefault="00306789" w:rsidP="002824FF">
            <w:pPr>
              <w:pStyle w:val="basictable0"/>
              <w:rPr>
                <w:rFonts w:ascii="Times New Roman" w:hAnsi="Times New Roman" w:cs="Times New Roman"/>
                <w:sz w:val="22"/>
                <w:szCs w:val="22"/>
              </w:rPr>
            </w:pPr>
            <w:r w:rsidRPr="00050E93">
              <w:rPr>
                <w:rStyle w:val="basictable"/>
                <w:rFonts w:ascii="Times New Roman" w:hAnsi="Times New Roman" w:cs="Times New Roman"/>
                <w:sz w:val="22"/>
                <w:szCs w:val="22"/>
              </w:rPr>
              <w:t>I. Початковий</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50E93" w:rsidRDefault="00306789" w:rsidP="002824FF">
            <w:pPr>
              <w:pStyle w:val="basictable0"/>
              <w:rPr>
                <w:rFonts w:ascii="Times New Roman" w:hAnsi="Times New Roman" w:cs="Times New Roman"/>
                <w:sz w:val="22"/>
                <w:szCs w:val="22"/>
              </w:rPr>
            </w:pPr>
            <w:r w:rsidRPr="00050E93">
              <w:rPr>
                <w:rStyle w:val="basictable"/>
                <w:rFonts w:ascii="Times New Roman" w:hAnsi="Times New Roman" w:cs="Times New Roman"/>
                <w:sz w:val="22"/>
                <w:szCs w:val="22"/>
              </w:rPr>
              <w:t>3</w:t>
            </w:r>
          </w:p>
        </w:tc>
        <w:tc>
          <w:tcPr>
            <w:tcW w:w="583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z w:val="24"/>
                <w:szCs w:val="24"/>
              </w:rPr>
              <w:t xml:space="preserve">Учень (учениця)демонструє висловлювання, що не є завершеним текстом; у роботі порушена  послідовність й чіткість викладення власних думок; недостатньо сформовані вміння дотримуватися змістової і </w:t>
            </w:r>
            <w:r w:rsidRPr="00C054C2">
              <w:rPr>
                <w:rStyle w:val="basictable"/>
                <w:rFonts w:ascii="Times New Roman" w:hAnsi="Times New Roman" w:cs="Times New Roman"/>
                <w:sz w:val="24"/>
                <w:szCs w:val="24"/>
              </w:rPr>
              <w:lastRenderedPageBreak/>
              <w:t xml:space="preserve">стилістичної єдності; активний словник бідний,  граматична будова висловлювання недосконала.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Style w:val="basictable"/>
                <w:rFonts w:ascii="Times New Roman" w:hAnsi="Times New Roman" w:cs="Times New Roman"/>
                <w:sz w:val="24"/>
                <w:szCs w:val="24"/>
              </w:rPr>
            </w:pPr>
            <w:r w:rsidRPr="00C054C2">
              <w:rPr>
                <w:rStyle w:val="basictable"/>
                <w:rFonts w:ascii="Times New Roman" w:hAnsi="Times New Roman" w:cs="Times New Roman"/>
                <w:sz w:val="24"/>
                <w:szCs w:val="24"/>
              </w:rPr>
              <w:lastRenderedPageBreak/>
              <w:t>11­12</w:t>
            </w:r>
          </w:p>
          <w:p w:rsidR="00306789" w:rsidRPr="00C054C2" w:rsidRDefault="00306789" w:rsidP="002824FF">
            <w:pPr>
              <w:pStyle w:val="basictable0"/>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NoParagraphStyle"/>
              <w:spacing w:line="240" w:lineRule="auto"/>
              <w:textAlignment w:val="auto"/>
              <w:rPr>
                <w:rFonts w:ascii="Times New Roman" w:hAnsi="Times New Roman" w:cs="Times New Roman"/>
                <w:color w:val="auto"/>
                <w:lang w:val="ru-RU"/>
              </w:rPr>
            </w:pPr>
          </w:p>
        </w:tc>
      </w:tr>
      <w:tr w:rsidR="00306789" w:rsidRPr="00C054C2" w:rsidTr="002824FF">
        <w:trPr>
          <w:trHeight w:val="901"/>
        </w:trPr>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50E93" w:rsidRDefault="00306789" w:rsidP="002824FF">
            <w:pPr>
              <w:pStyle w:val="basictable0"/>
              <w:rPr>
                <w:rFonts w:ascii="Times New Roman" w:hAnsi="Times New Roman" w:cs="Times New Roman"/>
                <w:sz w:val="22"/>
                <w:szCs w:val="22"/>
              </w:rPr>
            </w:pPr>
            <w:r w:rsidRPr="00050E93">
              <w:rPr>
                <w:rStyle w:val="basictable"/>
                <w:rFonts w:ascii="Times New Roman" w:hAnsi="Times New Roman" w:cs="Times New Roman"/>
                <w:sz w:val="22"/>
                <w:szCs w:val="22"/>
              </w:rPr>
              <w:lastRenderedPageBreak/>
              <w:t>II. Середній</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50E93" w:rsidRDefault="00306789" w:rsidP="002824FF">
            <w:pPr>
              <w:pStyle w:val="basictable0"/>
              <w:rPr>
                <w:rFonts w:ascii="Times New Roman" w:hAnsi="Times New Roman" w:cs="Times New Roman"/>
                <w:sz w:val="22"/>
                <w:szCs w:val="22"/>
              </w:rPr>
            </w:pPr>
            <w:r w:rsidRPr="00050E93">
              <w:rPr>
                <w:rStyle w:val="basictable"/>
                <w:rFonts w:ascii="Times New Roman" w:hAnsi="Times New Roman" w:cs="Times New Roman"/>
                <w:sz w:val="22"/>
                <w:szCs w:val="22"/>
              </w:rPr>
              <w:t>4</w:t>
            </w:r>
          </w:p>
        </w:tc>
        <w:tc>
          <w:tcPr>
            <w:tcW w:w="583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pacing w:val="-2"/>
                <w:sz w:val="24"/>
                <w:szCs w:val="24"/>
              </w:rPr>
              <w:t xml:space="preserve">Створений учнем (ученицею) текст (висловлювання) за обсягом становить трохи більше половини від норми й характеризується  певною завершеністю, зв’язністю;   бракує повноти, ґрунтовності,  послідовності й переконливості у формулюванні думок; порушено пропорційність композиційних частин; чіткішого розмежування потребують основна й другорядна інформація; урізноманітнення потребує </w:t>
            </w:r>
            <w:proofErr w:type="spellStart"/>
            <w:r w:rsidRPr="00C054C2">
              <w:rPr>
                <w:rStyle w:val="basictable"/>
                <w:rFonts w:ascii="Times New Roman" w:hAnsi="Times New Roman" w:cs="Times New Roman"/>
                <w:spacing w:val="-2"/>
                <w:sz w:val="24"/>
                <w:szCs w:val="24"/>
              </w:rPr>
              <w:t>лексико­фразеологічний</w:t>
            </w:r>
            <w:proofErr w:type="spellEnd"/>
            <w:r w:rsidRPr="00C054C2">
              <w:rPr>
                <w:rStyle w:val="basictable"/>
                <w:rFonts w:ascii="Times New Roman" w:hAnsi="Times New Roman" w:cs="Times New Roman"/>
                <w:spacing w:val="-2"/>
                <w:sz w:val="24"/>
                <w:szCs w:val="24"/>
              </w:rPr>
              <w:t xml:space="preserve"> запас і граматична будова; немає самостійних суджень і висновків.</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9­10</w:t>
            </w:r>
          </w:p>
        </w:tc>
        <w:tc>
          <w:tcPr>
            <w:tcW w:w="1418" w:type="dxa"/>
            <w:tcBorders>
              <w:top w:val="single" w:sz="2" w:space="0" w:color="000000"/>
              <w:left w:val="single" w:sz="2" w:space="0" w:color="000000"/>
              <w:bottom w:val="single" w:sz="6" w:space="0" w:color="auto"/>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NoParagraphStyle"/>
              <w:spacing w:line="240" w:lineRule="auto"/>
              <w:textAlignment w:val="auto"/>
              <w:rPr>
                <w:rFonts w:ascii="Times New Roman" w:hAnsi="Times New Roman" w:cs="Times New Roman"/>
                <w:color w:val="auto"/>
                <w:lang w:val="ru-RU"/>
              </w:rPr>
            </w:pPr>
          </w:p>
        </w:tc>
      </w:tr>
      <w:tr w:rsidR="00306789" w:rsidRPr="00C054C2" w:rsidTr="002824FF">
        <w:trPr>
          <w:trHeight w:val="1925"/>
        </w:trPr>
        <w:tc>
          <w:tcPr>
            <w:tcW w:w="1418" w:type="dxa"/>
            <w:vMerge/>
            <w:tcBorders>
              <w:top w:val="single" w:sz="2" w:space="0" w:color="000000"/>
              <w:left w:val="single" w:sz="2" w:space="0" w:color="000000"/>
              <w:bottom w:val="single" w:sz="2" w:space="0" w:color="000000"/>
              <w:right w:val="single" w:sz="2" w:space="0" w:color="000000"/>
            </w:tcBorders>
            <w:shd w:val="clear" w:color="auto" w:fill="FFFFFF"/>
          </w:tcPr>
          <w:p w:rsidR="00306789" w:rsidRPr="00050E93" w:rsidRDefault="00306789" w:rsidP="002824FF">
            <w:pPr>
              <w:pStyle w:val="NoParagraphStyle"/>
              <w:spacing w:line="240" w:lineRule="auto"/>
              <w:textAlignment w:val="auto"/>
              <w:rPr>
                <w:rFonts w:ascii="Times New Roman" w:hAnsi="Times New Roman" w:cs="Times New Roman"/>
                <w:color w:val="auto"/>
                <w:sz w:val="22"/>
                <w:szCs w:val="22"/>
                <w:lang w:val="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50E93" w:rsidRDefault="00306789" w:rsidP="002824FF">
            <w:pPr>
              <w:pStyle w:val="basictable0"/>
              <w:rPr>
                <w:rFonts w:ascii="Times New Roman" w:hAnsi="Times New Roman" w:cs="Times New Roman"/>
                <w:sz w:val="22"/>
                <w:szCs w:val="22"/>
              </w:rPr>
            </w:pPr>
            <w:r w:rsidRPr="00050E93">
              <w:rPr>
                <w:rStyle w:val="basictable"/>
                <w:rFonts w:ascii="Times New Roman" w:hAnsi="Times New Roman" w:cs="Times New Roman"/>
                <w:sz w:val="22"/>
                <w:szCs w:val="22"/>
              </w:rPr>
              <w:t>5</w:t>
            </w:r>
          </w:p>
        </w:tc>
        <w:tc>
          <w:tcPr>
            <w:tcW w:w="583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z w:val="24"/>
                <w:szCs w:val="24"/>
              </w:rPr>
              <w:t xml:space="preserve">За обсягом робота близька до норми, композиційно завершена;   проте потребує більше самостійних суджень, узагальнень і ґрунтовних висновків; удосконалення потребує лексичне оформлення; основна думка </w:t>
            </w:r>
            <w:proofErr w:type="spellStart"/>
            <w:r w:rsidRPr="00C054C2">
              <w:rPr>
                <w:rStyle w:val="basictable"/>
                <w:rFonts w:ascii="Times New Roman" w:hAnsi="Times New Roman" w:cs="Times New Roman"/>
                <w:sz w:val="24"/>
                <w:szCs w:val="24"/>
              </w:rPr>
              <w:t>формулюється</w:t>
            </w:r>
            <w:proofErr w:type="spellEnd"/>
            <w:r w:rsidRPr="00C054C2">
              <w:rPr>
                <w:rStyle w:val="basictable"/>
                <w:rFonts w:ascii="Times New Roman" w:hAnsi="Times New Roman" w:cs="Times New Roman"/>
                <w:sz w:val="24"/>
                <w:szCs w:val="24"/>
              </w:rPr>
              <w:t xml:space="preserve"> невиразно, стандартно; бракує сильних аргументів, яскравих </w:t>
            </w:r>
            <w:proofErr w:type="spellStart"/>
            <w:r w:rsidRPr="00C054C2">
              <w:rPr>
                <w:rStyle w:val="basictable"/>
                <w:rFonts w:ascii="Times New Roman" w:hAnsi="Times New Roman" w:cs="Times New Roman"/>
                <w:sz w:val="24"/>
                <w:szCs w:val="24"/>
              </w:rPr>
              <w:t>мовних</w:t>
            </w:r>
            <w:proofErr w:type="spellEnd"/>
            <w:r w:rsidRPr="00C054C2">
              <w:rPr>
                <w:rStyle w:val="basictable"/>
                <w:rFonts w:ascii="Times New Roman" w:hAnsi="Times New Roman" w:cs="Times New Roman"/>
                <w:sz w:val="24"/>
                <w:szCs w:val="24"/>
              </w:rPr>
              <w:t xml:space="preserve"> засобів.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7­8</w:t>
            </w:r>
          </w:p>
        </w:tc>
        <w:tc>
          <w:tcPr>
            <w:tcW w:w="1418" w:type="dxa"/>
            <w:tcBorders>
              <w:top w:val="single" w:sz="6" w:space="0" w:color="auto"/>
              <w:left w:val="single" w:sz="2" w:space="0" w:color="000000"/>
              <w:bottom w:val="single" w:sz="6" w:space="0" w:color="auto"/>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7­8</w:t>
            </w:r>
          </w:p>
        </w:tc>
      </w:tr>
      <w:tr w:rsidR="00306789" w:rsidRPr="00C054C2" w:rsidTr="002824FF">
        <w:trPr>
          <w:trHeight w:val="1917"/>
        </w:trPr>
        <w:tc>
          <w:tcPr>
            <w:tcW w:w="1418" w:type="dxa"/>
            <w:vMerge/>
            <w:tcBorders>
              <w:top w:val="single" w:sz="2" w:space="0" w:color="000000"/>
              <w:left w:val="single" w:sz="2" w:space="0" w:color="000000"/>
              <w:bottom w:val="single" w:sz="2" w:space="0" w:color="000000"/>
              <w:right w:val="single" w:sz="2" w:space="0" w:color="000000"/>
            </w:tcBorders>
            <w:shd w:val="clear" w:color="auto" w:fill="FFFFFF"/>
          </w:tcPr>
          <w:p w:rsidR="00306789" w:rsidRPr="00050E93" w:rsidRDefault="00306789" w:rsidP="002824FF">
            <w:pPr>
              <w:pStyle w:val="NoParagraphStyle"/>
              <w:spacing w:line="240" w:lineRule="auto"/>
              <w:textAlignment w:val="auto"/>
              <w:rPr>
                <w:rFonts w:ascii="Times New Roman" w:hAnsi="Times New Roman" w:cs="Times New Roman"/>
                <w:color w:val="auto"/>
                <w:sz w:val="22"/>
                <w:szCs w:val="22"/>
                <w:lang w:val="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50E93" w:rsidRDefault="00306789" w:rsidP="002824FF">
            <w:pPr>
              <w:pStyle w:val="basictable0"/>
              <w:rPr>
                <w:rFonts w:ascii="Times New Roman" w:hAnsi="Times New Roman" w:cs="Times New Roman"/>
                <w:sz w:val="22"/>
                <w:szCs w:val="22"/>
              </w:rPr>
            </w:pPr>
            <w:r w:rsidRPr="00050E93">
              <w:rPr>
                <w:rStyle w:val="basictable"/>
                <w:rFonts w:ascii="Times New Roman" w:hAnsi="Times New Roman" w:cs="Times New Roman"/>
                <w:sz w:val="22"/>
                <w:szCs w:val="22"/>
              </w:rPr>
              <w:t>6</w:t>
            </w:r>
          </w:p>
        </w:tc>
        <w:tc>
          <w:tcPr>
            <w:tcW w:w="583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z w:val="24"/>
                <w:szCs w:val="24"/>
              </w:rPr>
              <w:t xml:space="preserve">За обсягом висловлювання сягає норми; композиційна будова пропорційна; для повного розкриття теми бракує доказовості, самостійних суджень; виклад загалом зв’язний, але учень не вміє самостійно творчо мислити, належно аргументувати думки, влучно добирати слова й вирази, демонструвати багатство синтаксичних конструкцій.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5­6</w:t>
            </w:r>
          </w:p>
        </w:tc>
        <w:tc>
          <w:tcPr>
            <w:tcW w:w="1418" w:type="dxa"/>
            <w:tcBorders>
              <w:top w:val="single" w:sz="6" w:space="0" w:color="auto"/>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NoParagraphStyle"/>
              <w:spacing w:line="240" w:lineRule="auto"/>
              <w:textAlignment w:val="auto"/>
              <w:rPr>
                <w:rFonts w:ascii="Times New Roman" w:hAnsi="Times New Roman" w:cs="Times New Roman"/>
                <w:color w:val="auto"/>
                <w:lang w:val="ru-RU"/>
              </w:rPr>
            </w:pPr>
          </w:p>
        </w:tc>
      </w:tr>
      <w:tr w:rsidR="00306789" w:rsidRPr="00C054C2" w:rsidTr="002824FF">
        <w:trPr>
          <w:trHeight w:val="2935"/>
        </w:trPr>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50E93" w:rsidRDefault="00306789" w:rsidP="002824FF">
            <w:pPr>
              <w:pStyle w:val="basictable0"/>
              <w:rPr>
                <w:rFonts w:ascii="Times New Roman" w:hAnsi="Times New Roman" w:cs="Times New Roman"/>
                <w:sz w:val="22"/>
                <w:szCs w:val="22"/>
              </w:rPr>
            </w:pPr>
            <w:r w:rsidRPr="00050E93">
              <w:rPr>
                <w:rStyle w:val="basictable"/>
                <w:rFonts w:ascii="Times New Roman" w:hAnsi="Times New Roman" w:cs="Times New Roman"/>
                <w:sz w:val="22"/>
                <w:szCs w:val="22"/>
              </w:rPr>
              <w:t>III. Достатній</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50E93" w:rsidRDefault="00306789" w:rsidP="002824FF">
            <w:pPr>
              <w:pStyle w:val="basictable0"/>
              <w:rPr>
                <w:rFonts w:ascii="Times New Roman" w:hAnsi="Times New Roman" w:cs="Times New Roman"/>
                <w:sz w:val="22"/>
                <w:szCs w:val="22"/>
              </w:rPr>
            </w:pPr>
            <w:r w:rsidRPr="00050E93">
              <w:rPr>
                <w:rStyle w:val="basictable"/>
                <w:rFonts w:ascii="Times New Roman" w:hAnsi="Times New Roman" w:cs="Times New Roman"/>
                <w:sz w:val="22"/>
                <w:szCs w:val="22"/>
              </w:rPr>
              <w:t>7</w:t>
            </w:r>
          </w:p>
        </w:tc>
        <w:tc>
          <w:tcPr>
            <w:tcW w:w="583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z w:val="24"/>
                <w:szCs w:val="24"/>
              </w:rPr>
              <w:t>Учень (учениця) виявляє обізнаність із теми; демонструє здатність самостійно створювати зв’язний, із елементами самостійних суджень текст, (з урахуванням виду  переказу), вдало добирає лексичні засоби (використовує авторські засоби виразності, образності мовлення), але подекуди порушує логіку викладу думок; бракує сильних аргументів на користь  основної думки; потребує вдосконалення грамотність і збагачення засобами виразності активний словник.</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4</w:t>
            </w:r>
          </w:p>
        </w:tc>
        <w:tc>
          <w:tcPr>
            <w:tcW w:w="1418" w:type="dxa"/>
            <w:vMerge w:val="restart"/>
            <w:tcBorders>
              <w:top w:val="single" w:sz="2" w:space="0" w:color="000000"/>
              <w:left w:val="single" w:sz="2" w:space="0" w:color="000000"/>
              <w:bottom w:val="single" w:sz="6" w:space="0" w:color="auto"/>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5­6</w:t>
            </w:r>
          </w:p>
        </w:tc>
      </w:tr>
      <w:tr w:rsidR="00306789" w:rsidRPr="00C054C2" w:rsidTr="002824FF">
        <w:trPr>
          <w:trHeight w:val="2296"/>
        </w:trPr>
        <w:tc>
          <w:tcPr>
            <w:tcW w:w="1418" w:type="dxa"/>
            <w:vMerge/>
            <w:tcBorders>
              <w:top w:val="single" w:sz="2" w:space="0" w:color="000000"/>
              <w:left w:val="single" w:sz="2" w:space="0" w:color="000000"/>
              <w:bottom w:val="single" w:sz="6" w:space="0" w:color="auto"/>
              <w:right w:val="single" w:sz="2" w:space="0" w:color="000000"/>
            </w:tcBorders>
            <w:shd w:val="clear" w:color="auto" w:fill="FFFFFF"/>
          </w:tcPr>
          <w:p w:rsidR="00306789" w:rsidRPr="00050E93" w:rsidRDefault="00306789" w:rsidP="002824FF">
            <w:pPr>
              <w:pStyle w:val="NoParagraphStyle"/>
              <w:spacing w:line="240" w:lineRule="auto"/>
              <w:textAlignment w:val="auto"/>
              <w:rPr>
                <w:rFonts w:ascii="Times New Roman" w:hAnsi="Times New Roman" w:cs="Times New Roman"/>
                <w:color w:val="auto"/>
                <w:sz w:val="22"/>
                <w:szCs w:val="22"/>
                <w:lang w:val="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50E93" w:rsidRDefault="00306789" w:rsidP="002824FF">
            <w:pPr>
              <w:pStyle w:val="basictable0"/>
              <w:rPr>
                <w:rFonts w:ascii="Times New Roman" w:hAnsi="Times New Roman" w:cs="Times New Roman"/>
                <w:sz w:val="22"/>
                <w:szCs w:val="22"/>
              </w:rPr>
            </w:pPr>
            <w:r w:rsidRPr="00050E93">
              <w:rPr>
                <w:rStyle w:val="basictable"/>
                <w:rFonts w:ascii="Times New Roman" w:hAnsi="Times New Roman" w:cs="Times New Roman"/>
                <w:sz w:val="22"/>
                <w:szCs w:val="22"/>
              </w:rPr>
              <w:t>8</w:t>
            </w:r>
          </w:p>
        </w:tc>
        <w:tc>
          <w:tcPr>
            <w:tcW w:w="583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z w:val="24"/>
                <w:szCs w:val="24"/>
              </w:rPr>
              <w:t>Учень (учениця) самостійно будує  (з урахуванням виду переказу), осмислене висловлювання; виявляє обізнаність із теми, добирає переконливі аргументи на користь власної позиції, однак словник, граматичне і стилістичне оформлення роботи потребують урізноманітнення.</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3</w:t>
            </w:r>
          </w:p>
        </w:tc>
        <w:tc>
          <w:tcPr>
            <w:tcW w:w="1418" w:type="dxa"/>
            <w:vMerge/>
            <w:tcBorders>
              <w:top w:val="single" w:sz="6" w:space="0" w:color="auto"/>
              <w:left w:val="single" w:sz="2" w:space="0" w:color="000000"/>
              <w:bottom w:val="single" w:sz="6" w:space="0" w:color="auto"/>
              <w:right w:val="single" w:sz="6" w:space="0" w:color="auto"/>
            </w:tcBorders>
            <w:shd w:val="clear" w:color="auto" w:fill="FFFFFF"/>
          </w:tcPr>
          <w:p w:rsidR="00306789" w:rsidRPr="00C054C2" w:rsidRDefault="00306789" w:rsidP="002824FF">
            <w:pPr>
              <w:pStyle w:val="NoParagraphStyle"/>
              <w:spacing w:line="240" w:lineRule="auto"/>
              <w:textAlignment w:val="auto"/>
              <w:rPr>
                <w:rFonts w:ascii="Times New Roman" w:hAnsi="Times New Roman" w:cs="Times New Roman"/>
                <w:color w:val="auto"/>
                <w:lang w:val="ru-RU"/>
              </w:rPr>
            </w:pPr>
          </w:p>
        </w:tc>
      </w:tr>
      <w:tr w:rsidR="00306789" w:rsidRPr="00C054C2" w:rsidTr="002824FF">
        <w:trPr>
          <w:trHeight w:val="2938"/>
        </w:trPr>
        <w:tc>
          <w:tcPr>
            <w:tcW w:w="1418" w:type="dxa"/>
            <w:vMerge/>
            <w:tcBorders>
              <w:top w:val="single" w:sz="6" w:space="0" w:color="auto"/>
              <w:left w:val="single" w:sz="2" w:space="0" w:color="000000"/>
              <w:bottom w:val="single" w:sz="2" w:space="0" w:color="000000"/>
              <w:right w:val="single" w:sz="2" w:space="0" w:color="000000"/>
            </w:tcBorders>
            <w:shd w:val="clear" w:color="auto" w:fill="FFFFFF"/>
          </w:tcPr>
          <w:p w:rsidR="00306789" w:rsidRPr="00050E93" w:rsidRDefault="00306789" w:rsidP="002824FF">
            <w:pPr>
              <w:pStyle w:val="NoParagraphStyle"/>
              <w:spacing w:line="240" w:lineRule="auto"/>
              <w:textAlignment w:val="auto"/>
              <w:rPr>
                <w:rFonts w:ascii="Times New Roman" w:hAnsi="Times New Roman" w:cs="Times New Roman"/>
                <w:color w:val="auto"/>
                <w:sz w:val="22"/>
                <w:szCs w:val="22"/>
                <w:lang w:val="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50E93" w:rsidRDefault="00306789" w:rsidP="002824FF">
            <w:pPr>
              <w:pStyle w:val="basictable0"/>
              <w:rPr>
                <w:rFonts w:ascii="Times New Roman" w:hAnsi="Times New Roman" w:cs="Times New Roman"/>
                <w:sz w:val="22"/>
                <w:szCs w:val="22"/>
              </w:rPr>
            </w:pPr>
            <w:r w:rsidRPr="00050E93">
              <w:rPr>
                <w:rStyle w:val="basictable"/>
                <w:rFonts w:ascii="Times New Roman" w:hAnsi="Times New Roman" w:cs="Times New Roman"/>
                <w:sz w:val="22"/>
                <w:szCs w:val="22"/>
              </w:rPr>
              <w:t>9</w:t>
            </w:r>
          </w:p>
        </w:tc>
        <w:tc>
          <w:tcPr>
            <w:tcW w:w="583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z w:val="24"/>
                <w:szCs w:val="24"/>
              </w:rPr>
              <w:t>Учень (учениця) демонструє здатність самостійно будувати висловлювання певного обсягу, типу і стилю, добираючи й упорядковуючи необхідний для реалізації задуму матеріал; виклад думок послідовний, достатній для розкриття теми, логічний (з урахуванням виду переказу); авторська позиція загалом чітка й зрозуміла; вдало дібрано лексичні засоби, однак потребує вдосконалення граматичне оформлення роботи; урізноманітнює синтаксичну будову твору; демонструє навички робити висновки й узагальнення; розмежовувати сильні й слабкі аргументи.</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1+1 (НЕГРУБА)</w:t>
            </w:r>
          </w:p>
        </w:tc>
        <w:tc>
          <w:tcPr>
            <w:tcW w:w="1418" w:type="dxa"/>
            <w:vMerge/>
            <w:tcBorders>
              <w:top w:val="single" w:sz="6" w:space="0" w:color="auto"/>
              <w:left w:val="single" w:sz="2" w:space="0" w:color="000000"/>
              <w:bottom w:val="single" w:sz="2" w:space="0" w:color="000000"/>
              <w:right w:val="single" w:sz="6" w:space="0" w:color="auto"/>
            </w:tcBorders>
            <w:shd w:val="clear" w:color="auto" w:fill="FFFFFF"/>
          </w:tcPr>
          <w:p w:rsidR="00306789" w:rsidRPr="00C054C2" w:rsidRDefault="00306789" w:rsidP="002824FF">
            <w:pPr>
              <w:pStyle w:val="NoParagraphStyle"/>
              <w:spacing w:line="240" w:lineRule="auto"/>
              <w:textAlignment w:val="auto"/>
              <w:rPr>
                <w:rFonts w:ascii="Times New Roman" w:hAnsi="Times New Roman" w:cs="Times New Roman"/>
                <w:color w:val="auto"/>
                <w:lang w:val="ru-RU"/>
              </w:rPr>
            </w:pPr>
          </w:p>
        </w:tc>
      </w:tr>
      <w:tr w:rsidR="00306789" w:rsidRPr="00C054C2" w:rsidTr="002824FF">
        <w:trPr>
          <w:trHeight w:val="60"/>
        </w:trPr>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50E93" w:rsidRDefault="00306789" w:rsidP="002824FF">
            <w:pPr>
              <w:pStyle w:val="basictable0"/>
              <w:rPr>
                <w:rFonts w:ascii="Times New Roman" w:hAnsi="Times New Roman" w:cs="Times New Roman"/>
                <w:sz w:val="22"/>
                <w:szCs w:val="22"/>
              </w:rPr>
            </w:pPr>
            <w:r w:rsidRPr="00050E93">
              <w:rPr>
                <w:rStyle w:val="basictable"/>
                <w:rFonts w:ascii="Times New Roman" w:hAnsi="Times New Roman" w:cs="Times New Roman"/>
                <w:sz w:val="22"/>
                <w:szCs w:val="22"/>
              </w:rPr>
              <w:t>IV. Високий</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50E93" w:rsidRDefault="00306789" w:rsidP="002824FF">
            <w:pPr>
              <w:pStyle w:val="basictable0"/>
              <w:rPr>
                <w:rFonts w:ascii="Times New Roman" w:hAnsi="Times New Roman" w:cs="Times New Roman"/>
                <w:sz w:val="22"/>
                <w:szCs w:val="22"/>
              </w:rPr>
            </w:pPr>
            <w:r w:rsidRPr="00050E93">
              <w:rPr>
                <w:rStyle w:val="basictable"/>
                <w:rFonts w:ascii="Times New Roman" w:hAnsi="Times New Roman" w:cs="Times New Roman"/>
                <w:sz w:val="22"/>
                <w:szCs w:val="22"/>
              </w:rPr>
              <w:t>10</w:t>
            </w:r>
          </w:p>
        </w:tc>
        <w:tc>
          <w:tcPr>
            <w:tcW w:w="583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pacing w:val="-3"/>
                <w:sz w:val="24"/>
                <w:szCs w:val="24"/>
              </w:rPr>
              <w:t xml:space="preserve">Учень (учениця) самостійно будує (з урахуванням виду переказу) текст, орієнтований на комунікативне завдання, чітко дотримується композиційної пропорційності, висловлює власну думку, аргументує різні погляди на проблему (зіставляє свою позицію з авторською), робота демонструє багатий активний </w:t>
            </w:r>
            <w:proofErr w:type="spellStart"/>
            <w:r w:rsidRPr="00C054C2">
              <w:rPr>
                <w:rStyle w:val="basictable"/>
                <w:rFonts w:ascii="Times New Roman" w:hAnsi="Times New Roman" w:cs="Times New Roman"/>
                <w:spacing w:val="-3"/>
                <w:sz w:val="24"/>
                <w:szCs w:val="24"/>
              </w:rPr>
              <w:t>лексико­фразеологічний</w:t>
            </w:r>
            <w:proofErr w:type="spellEnd"/>
            <w:r w:rsidRPr="00C054C2">
              <w:rPr>
                <w:rStyle w:val="basictable"/>
                <w:rFonts w:ascii="Times New Roman" w:hAnsi="Times New Roman" w:cs="Times New Roman"/>
                <w:spacing w:val="-3"/>
                <w:sz w:val="24"/>
                <w:szCs w:val="24"/>
              </w:rPr>
              <w:t xml:space="preserve"> словник, граматичну правильність;  дотримується стильової єдності й виразності тексту. У роботі бракує засобів </w:t>
            </w:r>
            <w:proofErr w:type="spellStart"/>
            <w:r w:rsidRPr="00C054C2">
              <w:rPr>
                <w:rStyle w:val="basictable"/>
                <w:rFonts w:ascii="Times New Roman" w:hAnsi="Times New Roman" w:cs="Times New Roman"/>
                <w:spacing w:val="-3"/>
                <w:sz w:val="24"/>
                <w:szCs w:val="24"/>
              </w:rPr>
              <w:t>мовної</w:t>
            </w:r>
            <w:proofErr w:type="spellEnd"/>
            <w:r w:rsidRPr="00C054C2">
              <w:rPr>
                <w:rStyle w:val="basictable"/>
                <w:rFonts w:ascii="Times New Roman" w:hAnsi="Times New Roman" w:cs="Times New Roman"/>
                <w:spacing w:val="-3"/>
                <w:sz w:val="24"/>
                <w:szCs w:val="24"/>
              </w:rPr>
              <w:t xml:space="preserve"> виразності.</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3</w:t>
            </w:r>
          </w:p>
        </w:tc>
      </w:tr>
      <w:tr w:rsidR="00306789" w:rsidRPr="00C054C2" w:rsidTr="002824FF">
        <w:trPr>
          <w:trHeight w:val="60"/>
        </w:trPr>
        <w:tc>
          <w:tcPr>
            <w:tcW w:w="1418" w:type="dxa"/>
            <w:vMerge/>
            <w:tcBorders>
              <w:top w:val="single" w:sz="2" w:space="0" w:color="000000"/>
              <w:left w:val="single" w:sz="2" w:space="0" w:color="000000"/>
              <w:bottom w:val="single" w:sz="2" w:space="0" w:color="000000"/>
              <w:right w:val="single" w:sz="2" w:space="0" w:color="000000"/>
            </w:tcBorders>
            <w:shd w:val="clear" w:color="auto" w:fill="FFFFFF"/>
          </w:tcPr>
          <w:p w:rsidR="00306789" w:rsidRPr="00050E93" w:rsidRDefault="00306789" w:rsidP="002824FF">
            <w:pPr>
              <w:pStyle w:val="NoParagraphStyle"/>
              <w:spacing w:line="240" w:lineRule="auto"/>
              <w:textAlignment w:val="auto"/>
              <w:rPr>
                <w:rFonts w:ascii="Times New Roman" w:hAnsi="Times New Roman" w:cs="Times New Roman"/>
                <w:color w:val="auto"/>
                <w:sz w:val="22"/>
                <w:szCs w:val="22"/>
                <w:lang w:val="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50E93" w:rsidRDefault="00306789" w:rsidP="002824FF">
            <w:pPr>
              <w:pStyle w:val="basictable0"/>
              <w:rPr>
                <w:rFonts w:ascii="Times New Roman" w:hAnsi="Times New Roman" w:cs="Times New Roman"/>
                <w:sz w:val="22"/>
                <w:szCs w:val="22"/>
              </w:rPr>
            </w:pPr>
            <w:r w:rsidRPr="00050E93">
              <w:rPr>
                <w:rStyle w:val="basictable"/>
                <w:rFonts w:ascii="Times New Roman" w:hAnsi="Times New Roman" w:cs="Times New Roman"/>
                <w:sz w:val="22"/>
                <w:szCs w:val="22"/>
              </w:rPr>
              <w:t>11</w:t>
            </w:r>
          </w:p>
        </w:tc>
        <w:tc>
          <w:tcPr>
            <w:tcW w:w="583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pacing w:val="-5"/>
                <w:sz w:val="24"/>
                <w:szCs w:val="24"/>
              </w:rPr>
              <w:t xml:space="preserve">Учень (учениця) самостійно будує (з урахуванням виду переказу) оригінальний текст, орієнтований на комунікативне завдання, чітко дотримується композиційної пропорційності, висловлює власну думку, аргументує різні погляди на проблему (зіставляє свою позицію з авторською), робота демонструє багатий активний </w:t>
            </w:r>
            <w:proofErr w:type="spellStart"/>
            <w:r w:rsidRPr="00C054C2">
              <w:rPr>
                <w:rStyle w:val="basictable"/>
                <w:rFonts w:ascii="Times New Roman" w:hAnsi="Times New Roman" w:cs="Times New Roman"/>
                <w:spacing w:val="-5"/>
                <w:sz w:val="24"/>
                <w:szCs w:val="24"/>
              </w:rPr>
              <w:t>лексико­фразеологічний</w:t>
            </w:r>
            <w:proofErr w:type="spellEnd"/>
            <w:r w:rsidRPr="00C054C2">
              <w:rPr>
                <w:rStyle w:val="basictable"/>
                <w:rFonts w:ascii="Times New Roman" w:hAnsi="Times New Roman" w:cs="Times New Roman"/>
                <w:spacing w:val="-5"/>
                <w:sz w:val="24"/>
                <w:szCs w:val="24"/>
              </w:rPr>
              <w:t xml:space="preserve"> словник і </w:t>
            </w:r>
            <w:proofErr w:type="spellStart"/>
            <w:r w:rsidRPr="00C054C2">
              <w:rPr>
                <w:rStyle w:val="basictable"/>
                <w:rFonts w:ascii="Times New Roman" w:hAnsi="Times New Roman" w:cs="Times New Roman"/>
                <w:spacing w:val="-5"/>
                <w:sz w:val="24"/>
                <w:szCs w:val="24"/>
              </w:rPr>
              <w:t>мовну</w:t>
            </w:r>
            <w:proofErr w:type="spellEnd"/>
            <w:r w:rsidRPr="00C054C2">
              <w:rPr>
                <w:rStyle w:val="basictable"/>
                <w:rFonts w:ascii="Times New Roman" w:hAnsi="Times New Roman" w:cs="Times New Roman"/>
                <w:spacing w:val="-5"/>
                <w:sz w:val="24"/>
                <w:szCs w:val="24"/>
              </w:rPr>
              <w:t xml:space="preserve">  грамотність; здатність творчо мислити, уявляти, фантазувати, дотримується стильової єдності й виразності тексту; використовує </w:t>
            </w:r>
            <w:proofErr w:type="spellStart"/>
            <w:r w:rsidRPr="00C054C2">
              <w:rPr>
                <w:rStyle w:val="basictable"/>
                <w:rFonts w:ascii="Times New Roman" w:hAnsi="Times New Roman" w:cs="Times New Roman"/>
                <w:spacing w:val="-5"/>
                <w:sz w:val="24"/>
                <w:szCs w:val="24"/>
              </w:rPr>
              <w:t>мовні</w:t>
            </w:r>
            <w:proofErr w:type="spellEnd"/>
            <w:r w:rsidRPr="00C054C2">
              <w:rPr>
                <w:rStyle w:val="basictable"/>
                <w:rFonts w:ascii="Times New Roman" w:hAnsi="Times New Roman" w:cs="Times New Roman"/>
                <w:spacing w:val="-5"/>
                <w:sz w:val="24"/>
                <w:szCs w:val="24"/>
              </w:rPr>
              <w:t xml:space="preserve"> засоби виразності.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1 (негруба)</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2</w:t>
            </w:r>
          </w:p>
        </w:tc>
      </w:tr>
      <w:tr w:rsidR="00306789" w:rsidRPr="00C054C2" w:rsidTr="002824FF">
        <w:trPr>
          <w:trHeight w:val="60"/>
        </w:trPr>
        <w:tc>
          <w:tcPr>
            <w:tcW w:w="1418" w:type="dxa"/>
            <w:vMerge/>
            <w:tcBorders>
              <w:top w:val="single" w:sz="2" w:space="0" w:color="000000"/>
              <w:left w:val="single" w:sz="2" w:space="0" w:color="000000"/>
              <w:bottom w:val="single" w:sz="2" w:space="0" w:color="000000"/>
              <w:right w:val="single" w:sz="2" w:space="0" w:color="000000"/>
            </w:tcBorders>
            <w:shd w:val="clear" w:color="auto" w:fill="FFFFFF"/>
          </w:tcPr>
          <w:p w:rsidR="00306789" w:rsidRPr="00050E93" w:rsidRDefault="00306789" w:rsidP="002824FF">
            <w:pPr>
              <w:pStyle w:val="NoParagraphStyle"/>
              <w:spacing w:line="240" w:lineRule="auto"/>
              <w:textAlignment w:val="auto"/>
              <w:rPr>
                <w:rFonts w:ascii="Times New Roman" w:hAnsi="Times New Roman" w:cs="Times New Roman"/>
                <w:color w:val="auto"/>
                <w:sz w:val="22"/>
                <w:szCs w:val="22"/>
                <w:lang w:val="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050E93" w:rsidRDefault="00306789" w:rsidP="002824FF">
            <w:pPr>
              <w:pStyle w:val="basictable0"/>
              <w:rPr>
                <w:rFonts w:ascii="Times New Roman" w:hAnsi="Times New Roman" w:cs="Times New Roman"/>
                <w:sz w:val="22"/>
                <w:szCs w:val="22"/>
              </w:rPr>
            </w:pPr>
            <w:r w:rsidRPr="00050E93">
              <w:rPr>
                <w:rStyle w:val="basictable"/>
                <w:rFonts w:ascii="Times New Roman" w:hAnsi="Times New Roman" w:cs="Times New Roman"/>
                <w:sz w:val="22"/>
                <w:szCs w:val="22"/>
              </w:rPr>
              <w:t>12</w:t>
            </w:r>
          </w:p>
        </w:tc>
        <w:tc>
          <w:tcPr>
            <w:tcW w:w="583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rPr>
                <w:rStyle w:val="basictable"/>
                <w:rFonts w:ascii="Times New Roman" w:hAnsi="Times New Roman" w:cs="Times New Roman"/>
                <w:spacing w:val="-2"/>
                <w:sz w:val="24"/>
                <w:szCs w:val="24"/>
              </w:rPr>
            </w:pPr>
            <w:r w:rsidRPr="00C054C2">
              <w:rPr>
                <w:rStyle w:val="basictable"/>
                <w:rFonts w:ascii="Times New Roman" w:hAnsi="Times New Roman" w:cs="Times New Roman"/>
                <w:spacing w:val="-2"/>
                <w:sz w:val="24"/>
                <w:szCs w:val="24"/>
              </w:rPr>
              <w:t xml:space="preserve">Учень (учениця) самостійно будує (з урахуванням виду переказу) яскравий оригінальний за ідеєю й </w:t>
            </w:r>
            <w:proofErr w:type="spellStart"/>
            <w:r w:rsidRPr="00C054C2">
              <w:rPr>
                <w:rStyle w:val="basictable"/>
                <w:rFonts w:ascii="Times New Roman" w:hAnsi="Times New Roman" w:cs="Times New Roman"/>
                <w:spacing w:val="-2"/>
                <w:sz w:val="24"/>
                <w:szCs w:val="24"/>
              </w:rPr>
              <w:t>мовним</w:t>
            </w:r>
            <w:proofErr w:type="spellEnd"/>
            <w:r w:rsidRPr="00C054C2">
              <w:rPr>
                <w:rStyle w:val="basictable"/>
                <w:rFonts w:ascii="Times New Roman" w:hAnsi="Times New Roman" w:cs="Times New Roman"/>
                <w:spacing w:val="-2"/>
                <w:sz w:val="24"/>
                <w:szCs w:val="24"/>
              </w:rPr>
              <w:t xml:space="preserve"> оформленням текст, орієнтований на комунікативне завдання, чітко дотримується композиційної пропорційності,   висловлює власну думку, аналізує різні погляди на той самий предмет, добирає переконливі аргументи на користь тієї чи іншої позиції, робота демонструє багатий активний </w:t>
            </w:r>
            <w:proofErr w:type="spellStart"/>
            <w:r w:rsidRPr="00C054C2">
              <w:rPr>
                <w:rStyle w:val="basictable"/>
                <w:rFonts w:ascii="Times New Roman" w:hAnsi="Times New Roman" w:cs="Times New Roman"/>
                <w:spacing w:val="-2"/>
                <w:sz w:val="24"/>
                <w:szCs w:val="24"/>
              </w:rPr>
              <w:t>лексико­фразеологічний</w:t>
            </w:r>
            <w:proofErr w:type="spellEnd"/>
            <w:r w:rsidRPr="00C054C2">
              <w:rPr>
                <w:rStyle w:val="basictable"/>
                <w:rFonts w:ascii="Times New Roman" w:hAnsi="Times New Roman" w:cs="Times New Roman"/>
                <w:spacing w:val="-2"/>
                <w:sz w:val="24"/>
                <w:szCs w:val="24"/>
              </w:rPr>
              <w:t xml:space="preserve"> словник і </w:t>
            </w:r>
            <w:proofErr w:type="spellStart"/>
            <w:r w:rsidRPr="00C054C2">
              <w:rPr>
                <w:rStyle w:val="basictable"/>
                <w:rFonts w:ascii="Times New Roman" w:hAnsi="Times New Roman" w:cs="Times New Roman"/>
                <w:spacing w:val="-2"/>
                <w:sz w:val="24"/>
                <w:szCs w:val="24"/>
              </w:rPr>
              <w:t>мовну</w:t>
            </w:r>
            <w:proofErr w:type="spellEnd"/>
            <w:r w:rsidRPr="00C054C2">
              <w:rPr>
                <w:rStyle w:val="basictable"/>
                <w:rFonts w:ascii="Times New Roman" w:hAnsi="Times New Roman" w:cs="Times New Roman"/>
                <w:spacing w:val="-2"/>
                <w:sz w:val="24"/>
                <w:szCs w:val="24"/>
              </w:rPr>
              <w:t xml:space="preserve">  грамотність; здатність творчо мислити, уявляти, фантазувати, робота відзначається стилістичною довершеністю, наявністю оригінальних </w:t>
            </w:r>
            <w:proofErr w:type="spellStart"/>
            <w:r w:rsidRPr="00C054C2">
              <w:rPr>
                <w:rStyle w:val="basictable"/>
                <w:rFonts w:ascii="Times New Roman" w:hAnsi="Times New Roman" w:cs="Times New Roman"/>
                <w:spacing w:val="-2"/>
                <w:sz w:val="24"/>
                <w:szCs w:val="24"/>
              </w:rPr>
              <w:t>мовних</w:t>
            </w:r>
            <w:proofErr w:type="spellEnd"/>
            <w:r w:rsidRPr="00C054C2">
              <w:rPr>
                <w:rStyle w:val="basictable"/>
                <w:rFonts w:ascii="Times New Roman" w:hAnsi="Times New Roman" w:cs="Times New Roman"/>
                <w:spacing w:val="-2"/>
                <w:sz w:val="24"/>
                <w:szCs w:val="24"/>
              </w:rPr>
              <w:t xml:space="preserve"> засобів виразності. </w:t>
            </w:r>
          </w:p>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pacing w:val="-3"/>
                <w:sz w:val="24"/>
                <w:szCs w:val="24"/>
              </w:rPr>
              <w:t xml:space="preserve">Робота відзначається багатством слововживання, граматичною правильністю й різноманітністю, стилістичною довершеністю.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1</w:t>
            </w:r>
          </w:p>
        </w:tc>
      </w:tr>
    </w:tbl>
    <w:p w:rsidR="00306789" w:rsidRDefault="00306789" w:rsidP="00306789">
      <w:pPr>
        <w:spacing w:line="240" w:lineRule="auto"/>
        <w:ind w:left="0"/>
        <w:rPr>
          <w:rFonts w:ascii="Times New Roman" w:hAnsi="Times New Roman"/>
          <w:sz w:val="24"/>
          <w:szCs w:val="24"/>
          <w:lang w:val="uk-UA" w:eastAsia="uk-UA"/>
        </w:rPr>
      </w:pPr>
    </w:p>
    <w:p w:rsidR="00306789" w:rsidRDefault="00306789" w:rsidP="00306789">
      <w:pPr>
        <w:spacing w:line="240" w:lineRule="auto"/>
        <w:ind w:firstLine="567"/>
        <w:rPr>
          <w:rFonts w:ascii="Times New Roman" w:hAnsi="Times New Roman"/>
          <w:sz w:val="24"/>
          <w:szCs w:val="24"/>
          <w:lang w:val="uk-UA" w:eastAsia="uk-UA"/>
        </w:rPr>
      </w:pPr>
    </w:p>
    <w:p w:rsidR="00306789" w:rsidRPr="00813151" w:rsidRDefault="00306789" w:rsidP="00306789">
      <w:pPr>
        <w:spacing w:line="240" w:lineRule="auto"/>
        <w:ind w:firstLine="567"/>
        <w:rPr>
          <w:rFonts w:ascii="Times New Roman" w:hAnsi="Times New Roman"/>
          <w:sz w:val="24"/>
          <w:szCs w:val="24"/>
          <w:lang w:val="uk-UA" w:eastAsia="uk-UA"/>
        </w:rPr>
      </w:pPr>
      <w:r w:rsidRPr="00813151">
        <w:rPr>
          <w:rFonts w:ascii="Times New Roman" w:hAnsi="Times New Roman"/>
          <w:sz w:val="24"/>
          <w:szCs w:val="24"/>
          <w:lang w:val="uk-UA" w:eastAsia="uk-UA"/>
        </w:rPr>
        <w:t xml:space="preserve">Сучасні соціокультурні умови, інтеграція української освіти в європейський контекст зумовлює введення до навчальних програм такого виду письмових робіт, як есе, спрямованого на активізацію навчально-пізнавальної діяльності учнів, учениць, підвищення в них інтересу до навчання предмета, розвиток особистості, критичного мислення, </w:t>
      </w:r>
      <w:proofErr w:type="spellStart"/>
      <w:r w:rsidRPr="00813151">
        <w:rPr>
          <w:rFonts w:ascii="Times New Roman" w:hAnsi="Times New Roman"/>
          <w:sz w:val="24"/>
          <w:szCs w:val="24"/>
          <w:lang w:val="uk-UA" w:eastAsia="uk-UA"/>
        </w:rPr>
        <w:t>лінгвокреативності</w:t>
      </w:r>
      <w:proofErr w:type="spellEnd"/>
      <w:r w:rsidRPr="00813151">
        <w:rPr>
          <w:rFonts w:ascii="Times New Roman" w:hAnsi="Times New Roman"/>
          <w:sz w:val="24"/>
          <w:szCs w:val="24"/>
          <w:lang w:val="uk-UA" w:eastAsia="uk-UA"/>
        </w:rPr>
        <w:t>.</w:t>
      </w:r>
    </w:p>
    <w:p w:rsidR="00306789" w:rsidRPr="00813151" w:rsidRDefault="00306789" w:rsidP="00306789">
      <w:pPr>
        <w:spacing w:line="240" w:lineRule="auto"/>
        <w:ind w:firstLine="567"/>
        <w:rPr>
          <w:rFonts w:ascii="Times New Roman" w:hAnsi="Times New Roman"/>
          <w:color w:val="000000"/>
          <w:sz w:val="24"/>
          <w:szCs w:val="24"/>
          <w:lang w:val="uk-UA" w:eastAsia="uk-UA"/>
        </w:rPr>
      </w:pPr>
      <w:r w:rsidRPr="00813151">
        <w:rPr>
          <w:rFonts w:ascii="Times New Roman" w:hAnsi="Times New Roman"/>
          <w:b/>
          <w:color w:val="000000"/>
          <w:sz w:val="24"/>
          <w:szCs w:val="24"/>
          <w:lang w:val="uk-UA" w:eastAsia="uk-UA"/>
        </w:rPr>
        <w:t>Есе</w:t>
      </w:r>
      <w:r w:rsidRPr="00813151">
        <w:rPr>
          <w:rFonts w:ascii="Times New Roman" w:hAnsi="Times New Roman"/>
          <w:color w:val="000000"/>
          <w:sz w:val="24"/>
          <w:szCs w:val="24"/>
          <w:lang w:val="uk-UA" w:eastAsia="uk-UA"/>
        </w:rPr>
        <w:t xml:space="preserve"> – самостійна творча письмова робота, ознакою якої є особистісний характер сприймання проблеми та її осмислення, невеликий обсяг, вільна композиція, невимушеність та емоційність викладу.</w:t>
      </w:r>
    </w:p>
    <w:p w:rsidR="00306789" w:rsidRPr="00813151" w:rsidRDefault="00306789" w:rsidP="00306789">
      <w:pPr>
        <w:spacing w:line="240" w:lineRule="auto"/>
        <w:ind w:firstLine="567"/>
        <w:rPr>
          <w:rFonts w:ascii="Times New Roman" w:hAnsi="Times New Roman"/>
          <w:b/>
          <w:sz w:val="24"/>
          <w:szCs w:val="24"/>
          <w:lang w:val="uk-UA" w:eastAsia="uk-UA"/>
        </w:rPr>
      </w:pPr>
      <w:r w:rsidRPr="00813151">
        <w:rPr>
          <w:rFonts w:ascii="Times New Roman" w:hAnsi="Times New Roman"/>
          <w:b/>
          <w:color w:val="000000"/>
          <w:sz w:val="24"/>
          <w:szCs w:val="24"/>
          <w:lang w:val="uk-UA" w:eastAsia="uk-UA"/>
        </w:rPr>
        <w:t>Види есе: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13"/>
        <w:gridCol w:w="5749"/>
      </w:tblGrid>
      <w:tr w:rsidR="00306789" w:rsidRPr="00813151" w:rsidTr="002824FF">
        <w:tc>
          <w:tcPr>
            <w:tcW w:w="5070" w:type="dxa"/>
            <w:tcBorders>
              <w:top w:val="single" w:sz="4" w:space="0" w:color="auto"/>
              <w:left w:val="single" w:sz="4" w:space="0" w:color="auto"/>
              <w:bottom w:val="single" w:sz="4" w:space="0" w:color="auto"/>
              <w:right w:val="single" w:sz="4" w:space="0" w:color="auto"/>
            </w:tcBorders>
            <w:vAlign w:val="center"/>
            <w:hideMark/>
          </w:tcPr>
          <w:p w:rsidR="00306789" w:rsidRPr="00813151" w:rsidRDefault="00306789" w:rsidP="002824FF">
            <w:pPr>
              <w:spacing w:line="240" w:lineRule="auto"/>
              <w:ind w:firstLine="567"/>
              <w:jc w:val="center"/>
              <w:rPr>
                <w:rFonts w:ascii="Times New Roman" w:hAnsi="Times New Roman"/>
                <w:b/>
                <w:sz w:val="24"/>
                <w:szCs w:val="24"/>
                <w:lang w:val="uk-UA" w:eastAsia="uk-UA"/>
              </w:rPr>
            </w:pPr>
            <w:r w:rsidRPr="00813151">
              <w:rPr>
                <w:rFonts w:ascii="Times New Roman" w:hAnsi="Times New Roman"/>
                <w:b/>
                <w:sz w:val="24"/>
                <w:szCs w:val="24"/>
                <w:lang w:val="uk-UA" w:eastAsia="uk-UA"/>
              </w:rPr>
              <w:t xml:space="preserve">Вільне </w:t>
            </w:r>
          </w:p>
        </w:tc>
        <w:tc>
          <w:tcPr>
            <w:tcW w:w="5811" w:type="dxa"/>
            <w:tcBorders>
              <w:top w:val="single" w:sz="4" w:space="0" w:color="auto"/>
              <w:left w:val="single" w:sz="4" w:space="0" w:color="auto"/>
              <w:bottom w:val="single" w:sz="4" w:space="0" w:color="auto"/>
              <w:right w:val="single" w:sz="4" w:space="0" w:color="auto"/>
            </w:tcBorders>
            <w:vAlign w:val="center"/>
            <w:hideMark/>
          </w:tcPr>
          <w:p w:rsidR="00306789" w:rsidRPr="00813151" w:rsidRDefault="00306789" w:rsidP="002824FF">
            <w:pPr>
              <w:spacing w:line="240" w:lineRule="auto"/>
              <w:ind w:firstLine="567"/>
              <w:jc w:val="center"/>
              <w:rPr>
                <w:rFonts w:ascii="Times New Roman" w:hAnsi="Times New Roman"/>
                <w:b/>
                <w:sz w:val="24"/>
                <w:szCs w:val="24"/>
                <w:lang w:val="uk-UA" w:eastAsia="uk-UA"/>
              </w:rPr>
            </w:pPr>
            <w:r w:rsidRPr="00813151">
              <w:rPr>
                <w:rFonts w:ascii="Times New Roman" w:hAnsi="Times New Roman"/>
                <w:b/>
                <w:sz w:val="24"/>
                <w:szCs w:val="24"/>
                <w:lang w:val="uk-UA" w:eastAsia="uk-UA"/>
              </w:rPr>
              <w:t xml:space="preserve">Формальне </w:t>
            </w:r>
          </w:p>
        </w:tc>
      </w:tr>
      <w:tr w:rsidR="00306789" w:rsidRPr="00813151" w:rsidTr="002824FF">
        <w:tc>
          <w:tcPr>
            <w:tcW w:w="5070" w:type="dxa"/>
            <w:tcBorders>
              <w:top w:val="single" w:sz="4" w:space="0" w:color="auto"/>
              <w:left w:val="single" w:sz="4" w:space="0" w:color="auto"/>
              <w:bottom w:val="single" w:sz="4" w:space="0" w:color="auto"/>
              <w:right w:val="single" w:sz="4" w:space="0" w:color="auto"/>
            </w:tcBorders>
            <w:hideMark/>
          </w:tcPr>
          <w:p w:rsidR="00306789" w:rsidRPr="00813151" w:rsidRDefault="00306789" w:rsidP="002824FF">
            <w:pPr>
              <w:spacing w:line="240" w:lineRule="auto"/>
              <w:ind w:firstLine="22"/>
              <w:rPr>
                <w:rFonts w:ascii="Times New Roman" w:hAnsi="Times New Roman"/>
                <w:sz w:val="24"/>
                <w:szCs w:val="24"/>
                <w:lang w:val="uk-UA" w:eastAsia="uk-UA"/>
              </w:rPr>
            </w:pPr>
            <w:r w:rsidRPr="00813151">
              <w:rPr>
                <w:rFonts w:ascii="Times New Roman" w:hAnsi="Times New Roman"/>
                <w:sz w:val="24"/>
                <w:szCs w:val="24"/>
                <w:lang w:val="uk-UA" w:eastAsia="uk-UA"/>
              </w:rPr>
              <w:t>Ознаки:</w:t>
            </w:r>
          </w:p>
          <w:p w:rsidR="00306789" w:rsidRPr="00813151" w:rsidRDefault="00306789" w:rsidP="002824FF">
            <w:pPr>
              <w:tabs>
                <w:tab w:val="left" w:pos="300"/>
              </w:tabs>
              <w:spacing w:line="240" w:lineRule="auto"/>
              <w:ind w:left="0"/>
              <w:rPr>
                <w:rFonts w:ascii="Times New Roman" w:hAnsi="Times New Roman"/>
                <w:sz w:val="24"/>
                <w:szCs w:val="24"/>
                <w:lang w:val="uk-UA" w:eastAsia="uk-UA"/>
              </w:rPr>
            </w:pPr>
            <w:r w:rsidRPr="00813151">
              <w:rPr>
                <w:rFonts w:ascii="Times New Roman" w:hAnsi="Times New Roman"/>
                <w:sz w:val="24"/>
                <w:szCs w:val="24"/>
                <w:lang w:val="uk-UA" w:eastAsia="uk-UA"/>
              </w:rPr>
              <w:t>невеликий обсяг (7-10 речень);</w:t>
            </w:r>
          </w:p>
          <w:p w:rsidR="00306789" w:rsidRPr="00813151" w:rsidRDefault="00306789" w:rsidP="002824FF">
            <w:pPr>
              <w:tabs>
                <w:tab w:val="left" w:pos="300"/>
              </w:tabs>
              <w:spacing w:line="240" w:lineRule="auto"/>
              <w:ind w:left="0"/>
              <w:rPr>
                <w:rFonts w:ascii="Times New Roman" w:hAnsi="Times New Roman"/>
                <w:sz w:val="24"/>
                <w:szCs w:val="24"/>
                <w:lang w:val="uk-UA" w:eastAsia="uk-UA"/>
              </w:rPr>
            </w:pPr>
            <w:r w:rsidRPr="00813151">
              <w:rPr>
                <w:rFonts w:ascii="Times New Roman" w:hAnsi="Times New Roman"/>
                <w:sz w:val="24"/>
                <w:szCs w:val="24"/>
                <w:lang w:val="uk-UA" w:eastAsia="uk-UA"/>
              </w:rPr>
              <w:t>вільна форма і стиль викладу;</w:t>
            </w:r>
          </w:p>
          <w:p w:rsidR="00306789" w:rsidRPr="00813151" w:rsidRDefault="00306789" w:rsidP="002824FF">
            <w:pPr>
              <w:tabs>
                <w:tab w:val="left" w:pos="300"/>
              </w:tabs>
              <w:spacing w:line="240" w:lineRule="auto"/>
              <w:ind w:left="0"/>
              <w:rPr>
                <w:rFonts w:ascii="Times New Roman" w:hAnsi="Times New Roman"/>
                <w:sz w:val="24"/>
                <w:szCs w:val="24"/>
                <w:lang w:val="uk-UA" w:eastAsia="uk-UA"/>
              </w:rPr>
            </w:pPr>
            <w:r w:rsidRPr="00813151">
              <w:rPr>
                <w:rFonts w:ascii="Times New Roman" w:hAnsi="Times New Roman"/>
                <w:sz w:val="24"/>
                <w:szCs w:val="24"/>
                <w:lang w:val="uk-UA" w:eastAsia="uk-UA"/>
              </w:rPr>
              <w:t>довільна структура;</w:t>
            </w:r>
          </w:p>
          <w:p w:rsidR="00306789" w:rsidRPr="00813151" w:rsidRDefault="00306789" w:rsidP="002824FF">
            <w:pPr>
              <w:tabs>
                <w:tab w:val="left" w:pos="300"/>
              </w:tabs>
              <w:spacing w:line="240" w:lineRule="auto"/>
              <w:ind w:left="0"/>
              <w:rPr>
                <w:rFonts w:ascii="Times New Roman" w:hAnsi="Times New Roman"/>
                <w:sz w:val="24"/>
                <w:szCs w:val="24"/>
                <w:lang w:val="uk-UA" w:eastAsia="uk-UA"/>
              </w:rPr>
            </w:pPr>
            <w:r w:rsidRPr="00813151">
              <w:rPr>
                <w:rFonts w:ascii="Times New Roman" w:hAnsi="Times New Roman"/>
                <w:sz w:val="24"/>
                <w:szCs w:val="24"/>
                <w:lang w:val="uk-UA" w:eastAsia="uk-UA"/>
              </w:rPr>
              <w:t>обов’язкова вимога: наявність позиції автора.</w:t>
            </w:r>
          </w:p>
        </w:tc>
        <w:tc>
          <w:tcPr>
            <w:tcW w:w="5811" w:type="dxa"/>
            <w:tcBorders>
              <w:top w:val="single" w:sz="4" w:space="0" w:color="auto"/>
              <w:left w:val="single" w:sz="4" w:space="0" w:color="auto"/>
              <w:bottom w:val="single" w:sz="4" w:space="0" w:color="auto"/>
              <w:right w:val="single" w:sz="4" w:space="0" w:color="auto"/>
            </w:tcBorders>
            <w:hideMark/>
          </w:tcPr>
          <w:p w:rsidR="00306789" w:rsidRPr="00813151" w:rsidRDefault="00306789" w:rsidP="002824FF">
            <w:pPr>
              <w:spacing w:line="240" w:lineRule="auto"/>
              <w:rPr>
                <w:rFonts w:ascii="Times New Roman" w:hAnsi="Times New Roman"/>
                <w:sz w:val="24"/>
                <w:szCs w:val="24"/>
                <w:lang w:val="uk-UA" w:eastAsia="uk-UA"/>
              </w:rPr>
            </w:pPr>
            <w:r w:rsidRPr="00813151">
              <w:rPr>
                <w:rFonts w:ascii="Times New Roman" w:hAnsi="Times New Roman"/>
                <w:sz w:val="24"/>
                <w:szCs w:val="24"/>
                <w:lang w:val="uk-UA" w:eastAsia="uk-UA"/>
              </w:rPr>
              <w:t>Ознаки:</w:t>
            </w:r>
          </w:p>
          <w:p w:rsidR="00306789" w:rsidRPr="00813151" w:rsidRDefault="00306789" w:rsidP="002824FF">
            <w:pPr>
              <w:tabs>
                <w:tab w:val="left" w:pos="316"/>
              </w:tabs>
              <w:spacing w:line="240" w:lineRule="auto"/>
              <w:ind w:left="175"/>
              <w:rPr>
                <w:rFonts w:ascii="Times New Roman" w:hAnsi="Times New Roman"/>
                <w:sz w:val="24"/>
                <w:szCs w:val="24"/>
                <w:lang w:val="uk-UA" w:eastAsia="uk-UA"/>
              </w:rPr>
            </w:pPr>
            <w:r w:rsidRPr="00813151">
              <w:rPr>
                <w:rFonts w:ascii="Times New Roman" w:hAnsi="Times New Roman"/>
                <w:sz w:val="24"/>
                <w:szCs w:val="24"/>
                <w:lang w:val="uk-UA" w:eastAsia="uk-UA"/>
              </w:rPr>
              <w:t xml:space="preserve">дотримання структури тексту, </w:t>
            </w:r>
          </w:p>
          <w:p w:rsidR="00306789" w:rsidRPr="00813151" w:rsidRDefault="00306789" w:rsidP="002824FF">
            <w:pPr>
              <w:tabs>
                <w:tab w:val="left" w:pos="316"/>
              </w:tabs>
              <w:spacing w:line="240" w:lineRule="auto"/>
              <w:ind w:left="175"/>
              <w:rPr>
                <w:rFonts w:ascii="Times New Roman" w:hAnsi="Times New Roman"/>
                <w:sz w:val="24"/>
                <w:szCs w:val="24"/>
                <w:lang w:val="uk-UA" w:eastAsia="uk-UA"/>
              </w:rPr>
            </w:pPr>
            <w:r w:rsidRPr="00813151">
              <w:rPr>
                <w:rFonts w:ascii="Times New Roman" w:hAnsi="Times New Roman"/>
                <w:sz w:val="24"/>
                <w:szCs w:val="24"/>
                <w:lang w:val="uk-UA" w:eastAsia="uk-UA"/>
              </w:rPr>
              <w:t>наявність відповідних компонентів (тези, аргументи, приклади, оцінювальні судження, висновки);</w:t>
            </w:r>
          </w:p>
          <w:p w:rsidR="00306789" w:rsidRPr="00813151" w:rsidRDefault="00306789" w:rsidP="002824FF">
            <w:pPr>
              <w:tabs>
                <w:tab w:val="left" w:pos="316"/>
              </w:tabs>
              <w:spacing w:line="240" w:lineRule="auto"/>
              <w:ind w:left="175"/>
              <w:rPr>
                <w:rFonts w:ascii="Times New Roman" w:hAnsi="Times New Roman"/>
                <w:sz w:val="24"/>
                <w:szCs w:val="24"/>
                <w:lang w:val="uk-UA" w:eastAsia="uk-UA"/>
              </w:rPr>
            </w:pPr>
            <w:r w:rsidRPr="00813151">
              <w:rPr>
                <w:rFonts w:ascii="Times New Roman" w:hAnsi="Times New Roman"/>
                <w:sz w:val="24"/>
                <w:szCs w:val="24"/>
                <w:lang w:val="uk-UA" w:eastAsia="uk-UA"/>
              </w:rPr>
              <w:t>обґрунтування (аргументування) тези.</w:t>
            </w:r>
          </w:p>
        </w:tc>
      </w:tr>
    </w:tbl>
    <w:p w:rsidR="00306789" w:rsidRPr="00813151" w:rsidRDefault="00306789" w:rsidP="00306789">
      <w:pPr>
        <w:spacing w:line="240" w:lineRule="auto"/>
        <w:ind w:firstLine="567"/>
        <w:rPr>
          <w:rFonts w:ascii="Times New Roman" w:hAnsi="Times New Roman"/>
          <w:sz w:val="24"/>
          <w:szCs w:val="24"/>
          <w:lang w:val="uk-UA" w:eastAsia="uk-UA"/>
        </w:rPr>
      </w:pPr>
      <w:r w:rsidRPr="00813151">
        <w:rPr>
          <w:rFonts w:ascii="Times New Roman" w:hAnsi="Times New Roman"/>
          <w:b/>
          <w:sz w:val="24"/>
          <w:szCs w:val="24"/>
          <w:lang w:val="uk-UA" w:eastAsia="uk-UA"/>
        </w:rPr>
        <w:t>Вільне есе</w:t>
      </w:r>
      <w:r w:rsidRPr="00813151">
        <w:rPr>
          <w:rFonts w:ascii="Times New Roman" w:hAnsi="Times New Roman"/>
          <w:sz w:val="24"/>
          <w:szCs w:val="24"/>
          <w:lang w:val="uk-UA" w:eastAsia="uk-UA"/>
        </w:rPr>
        <w:t xml:space="preserve"> обмежене в часі (5 – 10 і 10 – 15 хв.). До нього доцільно вдаватися на кожному </w:t>
      </w:r>
      <w:proofErr w:type="spellStart"/>
      <w:r w:rsidRPr="00813151">
        <w:rPr>
          <w:rFonts w:ascii="Times New Roman" w:hAnsi="Times New Roman"/>
          <w:sz w:val="24"/>
          <w:szCs w:val="24"/>
          <w:lang w:val="uk-UA" w:eastAsia="uk-UA"/>
        </w:rPr>
        <w:t>уроці</w:t>
      </w:r>
      <w:proofErr w:type="spellEnd"/>
      <w:r w:rsidRPr="00813151">
        <w:rPr>
          <w:rFonts w:ascii="Times New Roman" w:hAnsi="Times New Roman"/>
          <w:sz w:val="24"/>
          <w:szCs w:val="24"/>
          <w:lang w:val="uk-UA" w:eastAsia="uk-UA"/>
        </w:rPr>
        <w:t xml:space="preserve"> й на різних етапах його: </w:t>
      </w:r>
      <w:proofErr w:type="spellStart"/>
      <w:r w:rsidRPr="00813151">
        <w:rPr>
          <w:rFonts w:ascii="Times New Roman" w:hAnsi="Times New Roman"/>
          <w:sz w:val="24"/>
          <w:szCs w:val="24"/>
          <w:lang w:val="uk-UA" w:eastAsia="uk-UA"/>
        </w:rPr>
        <w:t>цілевизначення</w:t>
      </w:r>
      <w:proofErr w:type="spellEnd"/>
      <w:r w:rsidRPr="00813151">
        <w:rPr>
          <w:rFonts w:ascii="Times New Roman" w:hAnsi="Times New Roman"/>
          <w:sz w:val="24"/>
          <w:szCs w:val="24"/>
          <w:lang w:val="uk-UA" w:eastAsia="uk-UA"/>
        </w:rPr>
        <w:t xml:space="preserve">, закріплення, рефлексії тощо. </w:t>
      </w:r>
    </w:p>
    <w:p w:rsidR="00306789" w:rsidRPr="00813151" w:rsidRDefault="00306789" w:rsidP="00306789">
      <w:pPr>
        <w:spacing w:line="240" w:lineRule="auto"/>
        <w:ind w:firstLine="567"/>
        <w:rPr>
          <w:rFonts w:ascii="Times New Roman" w:hAnsi="Times New Roman"/>
          <w:sz w:val="24"/>
          <w:szCs w:val="24"/>
          <w:lang w:val="uk-UA" w:eastAsia="uk-UA"/>
        </w:rPr>
      </w:pPr>
      <w:r w:rsidRPr="00813151">
        <w:rPr>
          <w:rFonts w:ascii="Times New Roman" w:hAnsi="Times New Roman"/>
          <w:sz w:val="24"/>
          <w:szCs w:val="24"/>
          <w:lang w:val="uk-UA" w:eastAsia="uk-UA"/>
        </w:rPr>
        <w:t xml:space="preserve">Для написання формального есе виділяють більше часу: від 20 до </w:t>
      </w:r>
      <w:r w:rsidRPr="00813151">
        <w:rPr>
          <w:rFonts w:ascii="Times New Roman" w:hAnsi="Times New Roman"/>
          <w:sz w:val="24"/>
          <w:szCs w:val="24"/>
          <w:lang w:val="uk-UA" w:eastAsia="uk-UA"/>
        </w:rPr>
        <w:br/>
        <w:t>45 хвилин.</w:t>
      </w:r>
    </w:p>
    <w:p w:rsidR="00306789" w:rsidRPr="00813151" w:rsidRDefault="00306789" w:rsidP="00306789">
      <w:pPr>
        <w:spacing w:line="240" w:lineRule="auto"/>
        <w:ind w:firstLine="567"/>
        <w:rPr>
          <w:rFonts w:ascii="Times New Roman" w:hAnsi="Times New Roman"/>
          <w:b/>
          <w:sz w:val="24"/>
          <w:szCs w:val="24"/>
          <w:lang w:val="uk-UA" w:eastAsia="uk-UA"/>
        </w:rPr>
      </w:pPr>
      <w:r w:rsidRPr="00813151">
        <w:rPr>
          <w:rFonts w:ascii="Times New Roman" w:hAnsi="Times New Roman"/>
          <w:b/>
          <w:sz w:val="24"/>
          <w:szCs w:val="24"/>
          <w:lang w:val="uk-UA" w:eastAsia="uk-UA"/>
        </w:rPr>
        <w:t>Види формального есе:</w:t>
      </w:r>
    </w:p>
    <w:p w:rsidR="00306789" w:rsidRPr="00813151" w:rsidRDefault="00306789" w:rsidP="00306789">
      <w:pPr>
        <w:spacing w:line="240" w:lineRule="auto"/>
        <w:rPr>
          <w:rFonts w:ascii="Times New Roman" w:hAnsi="Times New Roman"/>
          <w:sz w:val="24"/>
          <w:szCs w:val="24"/>
          <w:lang w:val="uk-UA" w:eastAsia="uk-UA"/>
        </w:rPr>
      </w:pPr>
      <w:r w:rsidRPr="00813151">
        <w:rPr>
          <w:rFonts w:ascii="Times New Roman" w:hAnsi="Times New Roman"/>
          <w:sz w:val="24"/>
          <w:szCs w:val="24"/>
          <w:lang w:val="uk-UA" w:eastAsia="uk-UA"/>
        </w:rPr>
        <w:t>інформаційне (есе-розповідь, есе-визначення, есе-опис);</w:t>
      </w:r>
    </w:p>
    <w:p w:rsidR="00306789" w:rsidRPr="00813151" w:rsidRDefault="00306789" w:rsidP="00306789">
      <w:pPr>
        <w:spacing w:line="240" w:lineRule="auto"/>
        <w:rPr>
          <w:rFonts w:ascii="Times New Roman" w:hAnsi="Times New Roman"/>
          <w:sz w:val="24"/>
          <w:szCs w:val="24"/>
          <w:lang w:val="uk-UA" w:eastAsia="uk-UA"/>
        </w:rPr>
      </w:pPr>
      <w:r w:rsidRPr="00813151">
        <w:rPr>
          <w:rFonts w:ascii="Times New Roman" w:hAnsi="Times New Roman"/>
          <w:sz w:val="24"/>
          <w:szCs w:val="24"/>
          <w:lang w:val="uk-UA" w:eastAsia="uk-UA"/>
        </w:rPr>
        <w:t>критичне;</w:t>
      </w:r>
    </w:p>
    <w:p w:rsidR="00306789" w:rsidRPr="00813151" w:rsidRDefault="00306789" w:rsidP="00306789">
      <w:pPr>
        <w:spacing w:line="240" w:lineRule="auto"/>
        <w:rPr>
          <w:rFonts w:ascii="Times New Roman" w:hAnsi="Times New Roman"/>
          <w:sz w:val="24"/>
          <w:szCs w:val="24"/>
          <w:lang w:val="uk-UA" w:eastAsia="uk-UA"/>
        </w:rPr>
      </w:pPr>
      <w:r w:rsidRPr="00813151">
        <w:rPr>
          <w:rFonts w:ascii="Times New Roman" w:hAnsi="Times New Roman"/>
          <w:sz w:val="24"/>
          <w:szCs w:val="24"/>
          <w:lang w:val="uk-UA" w:eastAsia="uk-UA"/>
        </w:rPr>
        <w:t>есе-дослідження (порівняльне есе, есе-протиставлення, есе причини-наслідку, есе-аналіз).</w:t>
      </w:r>
    </w:p>
    <w:p w:rsidR="00306789" w:rsidRPr="00813151" w:rsidRDefault="00306789" w:rsidP="00306789">
      <w:pPr>
        <w:spacing w:line="240" w:lineRule="auto"/>
        <w:rPr>
          <w:rFonts w:ascii="Times New Roman" w:hAnsi="Times New Roman"/>
          <w:sz w:val="24"/>
          <w:szCs w:val="24"/>
          <w:lang w:val="uk-UA" w:eastAsia="uk-UA"/>
        </w:rPr>
      </w:pPr>
      <w:r w:rsidRPr="00813151">
        <w:rPr>
          <w:rFonts w:ascii="Times New Roman" w:hAnsi="Times New Roman"/>
          <w:sz w:val="24"/>
          <w:szCs w:val="24"/>
          <w:lang w:val="uk-UA" w:eastAsia="uk-UA"/>
        </w:rPr>
        <w:t>Вимоги до формального есе</w:t>
      </w:r>
    </w:p>
    <w:p w:rsidR="00306789" w:rsidRPr="00813151" w:rsidRDefault="00306789" w:rsidP="00306789">
      <w:pPr>
        <w:spacing w:line="240" w:lineRule="auto"/>
        <w:rPr>
          <w:rFonts w:ascii="Times New Roman" w:hAnsi="Times New Roman"/>
          <w:sz w:val="24"/>
          <w:szCs w:val="24"/>
          <w:lang w:val="uk-UA" w:eastAsia="uk-UA"/>
        </w:rPr>
      </w:pPr>
      <w:r w:rsidRPr="00813151">
        <w:rPr>
          <w:rFonts w:ascii="Times New Roman" w:hAnsi="Times New Roman"/>
          <w:sz w:val="24"/>
          <w:szCs w:val="24"/>
          <w:lang w:val="uk-UA" w:eastAsia="uk-UA"/>
        </w:rPr>
        <w:t>1.</w:t>
      </w:r>
      <w:r w:rsidRPr="00813151">
        <w:rPr>
          <w:rFonts w:ascii="Times New Roman" w:hAnsi="Times New Roman"/>
          <w:sz w:val="24"/>
          <w:szCs w:val="24"/>
          <w:lang w:val="uk-UA" w:eastAsia="ru-RU"/>
        </w:rPr>
        <w:t xml:space="preserve"> </w:t>
      </w:r>
      <w:r w:rsidRPr="00813151">
        <w:rPr>
          <w:rFonts w:ascii="Times New Roman" w:hAnsi="Times New Roman"/>
          <w:sz w:val="24"/>
          <w:szCs w:val="24"/>
          <w:lang w:val="uk-UA" w:eastAsia="uk-UA"/>
        </w:rPr>
        <w:t>Обсяг – 1 – 2 сторінки тексту (120-200 слів).</w:t>
      </w:r>
    </w:p>
    <w:p w:rsidR="00306789" w:rsidRPr="00813151" w:rsidRDefault="00306789" w:rsidP="00306789">
      <w:pPr>
        <w:spacing w:line="240" w:lineRule="auto"/>
        <w:rPr>
          <w:rFonts w:ascii="Times New Roman" w:hAnsi="Times New Roman"/>
          <w:sz w:val="24"/>
          <w:szCs w:val="24"/>
          <w:lang w:val="uk-UA" w:eastAsia="uk-UA"/>
        </w:rPr>
      </w:pPr>
      <w:r w:rsidRPr="00813151">
        <w:rPr>
          <w:rFonts w:ascii="Times New Roman" w:hAnsi="Times New Roman"/>
          <w:sz w:val="24"/>
          <w:szCs w:val="24"/>
          <w:lang w:val="uk-UA" w:eastAsia="uk-UA"/>
        </w:rPr>
        <w:t>2. Есе повинно сприйматися як цілісний твір, ідея якого зрозуміла й чітка.</w:t>
      </w:r>
    </w:p>
    <w:p w:rsidR="00306789" w:rsidRPr="00813151" w:rsidRDefault="00306789" w:rsidP="00306789">
      <w:pPr>
        <w:spacing w:line="240" w:lineRule="auto"/>
        <w:rPr>
          <w:rFonts w:ascii="Times New Roman" w:hAnsi="Times New Roman"/>
          <w:sz w:val="24"/>
          <w:szCs w:val="24"/>
          <w:lang w:val="uk-UA" w:eastAsia="uk-UA"/>
        </w:rPr>
      </w:pPr>
      <w:r w:rsidRPr="00813151">
        <w:rPr>
          <w:rFonts w:ascii="Times New Roman" w:hAnsi="Times New Roman"/>
          <w:sz w:val="24"/>
          <w:szCs w:val="24"/>
          <w:lang w:val="uk-UA" w:eastAsia="uk-UA"/>
        </w:rPr>
        <w:t>3. Кожен абзац есе розкриває одну думку.</w:t>
      </w:r>
    </w:p>
    <w:p w:rsidR="00306789" w:rsidRPr="00813151" w:rsidRDefault="00306789" w:rsidP="00306789">
      <w:pPr>
        <w:spacing w:line="240" w:lineRule="auto"/>
        <w:rPr>
          <w:rFonts w:ascii="Times New Roman" w:hAnsi="Times New Roman"/>
          <w:sz w:val="24"/>
          <w:szCs w:val="24"/>
          <w:lang w:val="uk-UA" w:eastAsia="uk-UA"/>
        </w:rPr>
      </w:pPr>
      <w:r w:rsidRPr="00813151">
        <w:rPr>
          <w:rFonts w:ascii="Times New Roman" w:hAnsi="Times New Roman"/>
          <w:sz w:val="24"/>
          <w:szCs w:val="24"/>
          <w:lang w:val="uk-UA" w:eastAsia="uk-UA"/>
        </w:rPr>
        <w:lastRenderedPageBreak/>
        <w:t>4. Необхідно писати стисло і ясно. Есе не повинно містити нічого зайвого, має нести лише інформацію, необхідну для розкриття ідеї есе, власної позиції автора.</w:t>
      </w:r>
    </w:p>
    <w:p w:rsidR="00306789" w:rsidRPr="00813151" w:rsidRDefault="00306789" w:rsidP="00306789">
      <w:pPr>
        <w:spacing w:line="240" w:lineRule="auto"/>
        <w:rPr>
          <w:rFonts w:ascii="Times New Roman" w:hAnsi="Times New Roman"/>
          <w:sz w:val="24"/>
          <w:szCs w:val="24"/>
          <w:lang w:val="uk-UA" w:eastAsia="uk-UA"/>
        </w:rPr>
      </w:pPr>
      <w:r w:rsidRPr="00813151">
        <w:rPr>
          <w:rFonts w:ascii="Times New Roman" w:hAnsi="Times New Roman"/>
          <w:sz w:val="24"/>
          <w:szCs w:val="24"/>
          <w:lang w:val="uk-UA" w:eastAsia="uk-UA"/>
        </w:rPr>
        <w:t>5. Есе має відрізнятися чіткою композиційною побудовою, бути логічним за структурою. В есе, як і в будь-якому творі, повинна простежуватися внутрішня логіка, що визначається, з одного боку, авторським підходом до обговорюваного питання, а з іншого – самим питанням. Необхідно уникати різких стрибків від однієї ідеї до іншої, думка має розкриватися послідовно.</w:t>
      </w:r>
    </w:p>
    <w:p w:rsidR="00306789" w:rsidRPr="00813151" w:rsidRDefault="00306789" w:rsidP="00306789">
      <w:pPr>
        <w:spacing w:line="240" w:lineRule="auto"/>
        <w:rPr>
          <w:rFonts w:ascii="Times New Roman" w:hAnsi="Times New Roman"/>
          <w:sz w:val="24"/>
          <w:szCs w:val="24"/>
          <w:lang w:val="uk-UA" w:eastAsia="uk-UA"/>
        </w:rPr>
      </w:pPr>
      <w:r w:rsidRPr="00813151">
        <w:rPr>
          <w:rFonts w:ascii="Times New Roman" w:hAnsi="Times New Roman"/>
          <w:sz w:val="24"/>
          <w:szCs w:val="24"/>
          <w:lang w:val="uk-UA" w:eastAsia="uk-UA"/>
        </w:rPr>
        <w:t>6.</w:t>
      </w:r>
      <w:r w:rsidRPr="00813151">
        <w:rPr>
          <w:rFonts w:ascii="Times New Roman" w:hAnsi="Times New Roman"/>
          <w:sz w:val="24"/>
          <w:szCs w:val="24"/>
          <w:lang w:val="uk-UA" w:eastAsia="ru-RU"/>
        </w:rPr>
        <w:t xml:space="preserve"> </w:t>
      </w:r>
      <w:r w:rsidRPr="00813151">
        <w:rPr>
          <w:rFonts w:ascii="Times New Roman" w:hAnsi="Times New Roman"/>
          <w:sz w:val="24"/>
          <w:szCs w:val="24"/>
          <w:lang w:val="uk-UA" w:eastAsia="uk-UA"/>
        </w:rPr>
        <w:t xml:space="preserve">Есе повинно засвідчити, що його автор знає й </w:t>
      </w:r>
      <w:proofErr w:type="spellStart"/>
      <w:r w:rsidRPr="00813151">
        <w:rPr>
          <w:rFonts w:ascii="Times New Roman" w:hAnsi="Times New Roman"/>
          <w:sz w:val="24"/>
          <w:szCs w:val="24"/>
          <w:lang w:val="uk-UA" w:eastAsia="uk-UA"/>
        </w:rPr>
        <w:t>осмислено</w:t>
      </w:r>
      <w:proofErr w:type="spellEnd"/>
      <w:r w:rsidRPr="00813151">
        <w:rPr>
          <w:rFonts w:ascii="Times New Roman" w:hAnsi="Times New Roman"/>
          <w:sz w:val="24"/>
          <w:szCs w:val="24"/>
          <w:lang w:val="uk-UA" w:eastAsia="uk-UA"/>
        </w:rPr>
        <w:t xml:space="preserve"> застосовує теоретичні поняття, терміни, узагальнення, ідеї.</w:t>
      </w:r>
    </w:p>
    <w:p w:rsidR="00306789" w:rsidRPr="00813151" w:rsidRDefault="00306789" w:rsidP="00306789">
      <w:pPr>
        <w:spacing w:line="240" w:lineRule="auto"/>
        <w:rPr>
          <w:rFonts w:ascii="Times New Roman" w:hAnsi="Times New Roman"/>
          <w:sz w:val="24"/>
          <w:szCs w:val="24"/>
          <w:lang w:val="uk-UA" w:eastAsia="uk-UA"/>
        </w:rPr>
      </w:pPr>
      <w:r w:rsidRPr="00813151">
        <w:rPr>
          <w:rFonts w:ascii="Times New Roman" w:hAnsi="Times New Roman"/>
          <w:sz w:val="24"/>
          <w:szCs w:val="24"/>
          <w:lang w:val="uk-UA" w:eastAsia="uk-UA"/>
        </w:rPr>
        <w:t>7. Есе має містити переконливе аргументування порушеної проблеми.</w:t>
      </w:r>
    </w:p>
    <w:p w:rsidR="00306789" w:rsidRPr="00813151" w:rsidRDefault="00306789" w:rsidP="00306789">
      <w:pPr>
        <w:spacing w:line="240" w:lineRule="auto"/>
        <w:rPr>
          <w:rFonts w:ascii="Times New Roman" w:hAnsi="Times New Roman"/>
          <w:sz w:val="24"/>
          <w:szCs w:val="24"/>
          <w:lang w:val="uk-UA" w:eastAsia="uk-UA"/>
        </w:rPr>
      </w:pPr>
      <w:r w:rsidRPr="00813151">
        <w:rPr>
          <w:rFonts w:ascii="Times New Roman" w:hAnsi="Times New Roman"/>
          <w:sz w:val="24"/>
          <w:szCs w:val="24"/>
          <w:lang w:val="uk-UA" w:eastAsia="uk-UA"/>
        </w:rPr>
        <w:t>Структура есе</w:t>
      </w:r>
    </w:p>
    <w:p w:rsidR="00306789" w:rsidRPr="00813151" w:rsidRDefault="00306789" w:rsidP="00306789">
      <w:pPr>
        <w:spacing w:line="240" w:lineRule="auto"/>
        <w:rPr>
          <w:rFonts w:ascii="Times New Roman" w:hAnsi="Times New Roman"/>
          <w:sz w:val="24"/>
          <w:szCs w:val="24"/>
          <w:lang w:val="uk-UA" w:eastAsia="uk-UA"/>
        </w:rPr>
      </w:pPr>
      <w:r w:rsidRPr="00813151">
        <w:rPr>
          <w:rFonts w:ascii="Times New Roman" w:hAnsi="Times New Roman"/>
          <w:sz w:val="24"/>
          <w:szCs w:val="24"/>
          <w:lang w:val="uk-UA" w:eastAsia="uk-UA"/>
        </w:rPr>
        <w:t>Есе складається з таких частин – вступ, основна частина, висновок.</w:t>
      </w:r>
    </w:p>
    <w:p w:rsidR="00306789" w:rsidRPr="00813151" w:rsidRDefault="00306789" w:rsidP="00306789">
      <w:pPr>
        <w:spacing w:line="240" w:lineRule="auto"/>
        <w:rPr>
          <w:rFonts w:ascii="Times New Roman" w:hAnsi="Times New Roman"/>
          <w:sz w:val="24"/>
          <w:szCs w:val="24"/>
          <w:lang w:val="uk-UA" w:eastAsia="uk-UA"/>
        </w:rPr>
      </w:pPr>
      <w:r w:rsidRPr="00813151">
        <w:rPr>
          <w:rFonts w:ascii="Times New Roman" w:hAnsi="Times New Roman"/>
          <w:sz w:val="24"/>
          <w:szCs w:val="24"/>
          <w:lang w:val="uk-UA" w:eastAsia="uk-UA"/>
        </w:rPr>
        <w:t>Вступ – обґрунтування вибору теми есе.</w:t>
      </w:r>
    </w:p>
    <w:p w:rsidR="00306789" w:rsidRPr="00813151" w:rsidRDefault="00306789" w:rsidP="00306789">
      <w:pPr>
        <w:spacing w:line="240" w:lineRule="auto"/>
        <w:rPr>
          <w:rFonts w:ascii="Times New Roman" w:hAnsi="Times New Roman"/>
          <w:sz w:val="24"/>
          <w:szCs w:val="24"/>
          <w:lang w:val="uk-UA" w:eastAsia="uk-UA"/>
        </w:rPr>
      </w:pPr>
      <w:r w:rsidRPr="00813151">
        <w:rPr>
          <w:rFonts w:ascii="Times New Roman" w:hAnsi="Times New Roman"/>
          <w:sz w:val="24"/>
          <w:szCs w:val="24"/>
          <w:lang w:val="uk-UA" w:eastAsia="uk-UA"/>
        </w:rPr>
        <w:t>Основна частина – теоретичні основи обраної проблеми й виклад основного питання. Ця частина припускає розвиток аргументації й аналізу, а також обґрунтування їх, виходячи з наявних даних, інших аргументів і позицій.</w:t>
      </w:r>
    </w:p>
    <w:p w:rsidR="00306789" w:rsidRPr="00813151" w:rsidRDefault="00306789" w:rsidP="00306789">
      <w:pPr>
        <w:spacing w:line="240" w:lineRule="auto"/>
        <w:rPr>
          <w:rFonts w:ascii="Times New Roman" w:hAnsi="Times New Roman"/>
          <w:sz w:val="24"/>
          <w:szCs w:val="24"/>
          <w:lang w:val="uk-UA" w:eastAsia="uk-UA"/>
        </w:rPr>
      </w:pPr>
      <w:r w:rsidRPr="00813151">
        <w:rPr>
          <w:rFonts w:ascii="Times New Roman" w:hAnsi="Times New Roman"/>
          <w:sz w:val="24"/>
          <w:szCs w:val="24"/>
          <w:lang w:val="uk-UA" w:eastAsia="uk-UA"/>
        </w:rPr>
        <w:t>Висновок – узагальнення й аргументовані висновки до теми тощо. Підсумовує есе або ще раз вносить пояснення, підкріплює зміст і значення викладеного в основній частині.</w:t>
      </w:r>
    </w:p>
    <w:p w:rsidR="00306789" w:rsidRDefault="00306789" w:rsidP="00306789">
      <w:pPr>
        <w:spacing w:line="240" w:lineRule="auto"/>
        <w:ind w:left="0"/>
        <w:rPr>
          <w:rFonts w:ascii="Times New Roman" w:hAnsi="Times New Roman"/>
          <w:sz w:val="24"/>
          <w:szCs w:val="24"/>
          <w:lang w:val="uk-UA" w:eastAsia="uk-UA"/>
        </w:rPr>
      </w:pPr>
    </w:p>
    <w:p w:rsidR="00306789" w:rsidRPr="00813151" w:rsidRDefault="00306789" w:rsidP="00306789">
      <w:pPr>
        <w:tabs>
          <w:tab w:val="left" w:pos="2135"/>
          <w:tab w:val="center" w:pos="5740"/>
        </w:tabs>
        <w:spacing w:line="240" w:lineRule="auto"/>
        <w:ind w:left="0"/>
        <w:jc w:val="left"/>
        <w:rPr>
          <w:rFonts w:ascii="Times New Roman" w:hAnsi="Times New Roman"/>
          <w:b/>
          <w:sz w:val="24"/>
          <w:szCs w:val="24"/>
          <w:lang w:val="uk-UA" w:eastAsia="uk-UA"/>
        </w:rPr>
      </w:pPr>
      <w:r>
        <w:rPr>
          <w:rFonts w:ascii="Times New Roman" w:hAnsi="Times New Roman"/>
          <w:b/>
          <w:sz w:val="24"/>
          <w:szCs w:val="24"/>
          <w:lang w:val="uk-UA" w:eastAsia="uk-UA"/>
        </w:rPr>
        <w:tab/>
      </w:r>
      <w:r w:rsidRPr="00813151">
        <w:rPr>
          <w:rFonts w:ascii="Times New Roman" w:hAnsi="Times New Roman"/>
          <w:b/>
          <w:sz w:val="24"/>
          <w:szCs w:val="24"/>
          <w:lang w:val="uk-UA" w:eastAsia="uk-UA"/>
        </w:rPr>
        <w:t xml:space="preserve">Критерії оцінювання </w:t>
      </w:r>
      <w:proofErr w:type="spellStart"/>
      <w:r w:rsidRPr="00813151">
        <w:rPr>
          <w:rFonts w:ascii="Times New Roman" w:hAnsi="Times New Roman"/>
          <w:b/>
          <w:sz w:val="24"/>
          <w:szCs w:val="24"/>
          <w:lang w:val="uk-UA" w:eastAsia="uk-UA"/>
        </w:rPr>
        <w:t>мовного</w:t>
      </w:r>
      <w:proofErr w:type="spellEnd"/>
      <w:r w:rsidRPr="00813151">
        <w:rPr>
          <w:rFonts w:ascii="Times New Roman" w:hAnsi="Times New Roman"/>
          <w:b/>
          <w:sz w:val="24"/>
          <w:szCs w:val="24"/>
          <w:lang w:val="uk-UA" w:eastAsia="uk-UA"/>
        </w:rPr>
        <w:t xml:space="preserve"> та змістового оформлення есе</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778"/>
        <w:gridCol w:w="851"/>
        <w:gridCol w:w="1701"/>
        <w:gridCol w:w="1559"/>
        <w:gridCol w:w="851"/>
      </w:tblGrid>
      <w:tr w:rsidR="00306789" w:rsidRPr="00813151" w:rsidTr="002824FF">
        <w:trPr>
          <w:trHeight w:val="868"/>
        </w:trPr>
        <w:tc>
          <w:tcPr>
            <w:tcW w:w="5778"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after="240" w:line="240" w:lineRule="auto"/>
              <w:ind w:left="142"/>
              <w:jc w:val="center"/>
              <w:outlineLvl w:val="1"/>
              <w:rPr>
                <w:rFonts w:ascii="Times New Roman" w:hAnsi="Times New Roman"/>
                <w:b/>
                <w:sz w:val="24"/>
                <w:szCs w:val="24"/>
                <w:lang w:val="uk-UA" w:eastAsia="ru-RU"/>
              </w:rPr>
            </w:pPr>
            <w:r w:rsidRPr="00813151">
              <w:rPr>
                <w:rFonts w:ascii="Times New Roman" w:hAnsi="Times New Roman"/>
                <w:b/>
                <w:sz w:val="24"/>
                <w:szCs w:val="24"/>
                <w:lang w:val="uk-UA" w:eastAsia="ru-RU"/>
              </w:rPr>
              <w:t>Критерії оцінювання змісту есе</w:t>
            </w:r>
          </w:p>
        </w:tc>
        <w:tc>
          <w:tcPr>
            <w:tcW w:w="851" w:type="dxa"/>
            <w:vMerge w:val="restart"/>
            <w:tcBorders>
              <w:top w:val="single" w:sz="4" w:space="0" w:color="000000"/>
              <w:left w:val="single" w:sz="4" w:space="0" w:color="000000"/>
              <w:bottom w:val="single" w:sz="4" w:space="0" w:color="000000"/>
              <w:right w:val="single" w:sz="4" w:space="0" w:color="000000"/>
            </w:tcBorders>
            <w:vAlign w:val="center"/>
          </w:tcPr>
          <w:p w:rsidR="00306789" w:rsidRPr="00813151" w:rsidRDefault="00306789" w:rsidP="002824FF">
            <w:pPr>
              <w:spacing w:after="240" w:line="240" w:lineRule="auto"/>
              <w:ind w:left="142"/>
              <w:jc w:val="center"/>
              <w:outlineLvl w:val="1"/>
              <w:rPr>
                <w:rFonts w:ascii="Times New Roman" w:hAnsi="Times New Roman"/>
                <w:b/>
                <w:sz w:val="24"/>
                <w:szCs w:val="24"/>
                <w:lang w:val="uk-UA" w:eastAsia="ru-RU"/>
              </w:rPr>
            </w:pPr>
          </w:p>
          <w:p w:rsidR="00306789" w:rsidRPr="00813151" w:rsidRDefault="00306789" w:rsidP="002824FF">
            <w:pPr>
              <w:tabs>
                <w:tab w:val="left" w:pos="-108"/>
              </w:tabs>
              <w:spacing w:after="240" w:line="240" w:lineRule="auto"/>
              <w:ind w:left="0"/>
              <w:jc w:val="left"/>
              <w:outlineLvl w:val="1"/>
              <w:rPr>
                <w:rFonts w:ascii="Times New Roman" w:hAnsi="Times New Roman"/>
                <w:b/>
                <w:sz w:val="24"/>
                <w:szCs w:val="24"/>
                <w:lang w:val="uk-UA" w:eastAsia="ru-RU"/>
              </w:rPr>
            </w:pPr>
            <w:r w:rsidRPr="00813151">
              <w:rPr>
                <w:rFonts w:ascii="Times New Roman" w:hAnsi="Times New Roman"/>
                <w:b/>
                <w:sz w:val="24"/>
                <w:szCs w:val="24"/>
                <w:lang w:val="uk-UA" w:eastAsia="ru-RU"/>
              </w:rPr>
              <w:t>Бали</w:t>
            </w:r>
          </w:p>
        </w:tc>
        <w:tc>
          <w:tcPr>
            <w:tcW w:w="3260" w:type="dxa"/>
            <w:gridSpan w:val="2"/>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tabs>
                <w:tab w:val="left" w:pos="284"/>
              </w:tabs>
              <w:spacing w:line="240" w:lineRule="auto"/>
              <w:ind w:left="142"/>
              <w:jc w:val="center"/>
              <w:outlineLvl w:val="1"/>
              <w:rPr>
                <w:rFonts w:ascii="Times New Roman" w:hAnsi="Times New Roman"/>
                <w:b/>
                <w:sz w:val="24"/>
                <w:szCs w:val="24"/>
                <w:lang w:val="uk-UA" w:eastAsia="ru-RU"/>
              </w:rPr>
            </w:pPr>
            <w:r w:rsidRPr="00813151">
              <w:rPr>
                <w:rFonts w:ascii="Times New Roman" w:hAnsi="Times New Roman"/>
                <w:b/>
                <w:sz w:val="24"/>
                <w:szCs w:val="24"/>
                <w:lang w:val="uk-UA" w:eastAsia="ru-RU"/>
              </w:rPr>
              <w:t xml:space="preserve">Критерії оцінювання </w:t>
            </w:r>
            <w:proofErr w:type="spellStart"/>
            <w:r w:rsidRPr="00813151">
              <w:rPr>
                <w:rFonts w:ascii="Times New Roman" w:hAnsi="Times New Roman"/>
                <w:b/>
                <w:sz w:val="24"/>
                <w:szCs w:val="24"/>
                <w:lang w:val="uk-UA" w:eastAsia="ru-RU"/>
              </w:rPr>
              <w:t>мовного</w:t>
            </w:r>
            <w:proofErr w:type="spellEnd"/>
            <w:r w:rsidRPr="00813151">
              <w:rPr>
                <w:rFonts w:ascii="Times New Roman" w:hAnsi="Times New Roman"/>
                <w:b/>
                <w:sz w:val="24"/>
                <w:szCs w:val="24"/>
                <w:lang w:val="uk-UA" w:eastAsia="ru-RU"/>
              </w:rPr>
              <w:t xml:space="preserve"> оформлення есе</w:t>
            </w:r>
          </w:p>
        </w:tc>
        <w:tc>
          <w:tcPr>
            <w:tcW w:w="851" w:type="dxa"/>
            <w:vMerge w:val="restart"/>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tabs>
                <w:tab w:val="left" w:pos="34"/>
              </w:tabs>
              <w:ind w:left="142" w:hanging="142"/>
              <w:jc w:val="center"/>
              <w:outlineLvl w:val="1"/>
              <w:rPr>
                <w:rFonts w:ascii="Times New Roman" w:hAnsi="Times New Roman"/>
                <w:b/>
                <w:sz w:val="24"/>
                <w:szCs w:val="24"/>
                <w:lang w:val="uk-UA" w:eastAsia="ru-RU"/>
              </w:rPr>
            </w:pPr>
            <w:r w:rsidRPr="00813151">
              <w:rPr>
                <w:rFonts w:ascii="Times New Roman" w:hAnsi="Times New Roman"/>
                <w:b/>
                <w:sz w:val="24"/>
                <w:szCs w:val="24"/>
                <w:lang w:val="uk-UA" w:eastAsia="ru-RU"/>
              </w:rPr>
              <w:t>Бали</w:t>
            </w:r>
          </w:p>
        </w:tc>
      </w:tr>
      <w:tr w:rsidR="00306789" w:rsidRPr="00813151" w:rsidTr="002824FF">
        <w:tc>
          <w:tcPr>
            <w:tcW w:w="5778" w:type="dxa"/>
            <w:vMerge w:val="restart"/>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b/>
                <w:sz w:val="24"/>
                <w:szCs w:val="24"/>
                <w:lang w:val="uk-UA" w:eastAsia="ru-RU"/>
              </w:rPr>
              <w:t>Вимоги до оцінювання навчальних досягнень учнів</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spacing w:line="240" w:lineRule="auto"/>
              <w:ind w:left="142"/>
              <w:rPr>
                <w:rFonts w:ascii="Times New Roman" w:hAnsi="Times New Roman"/>
                <w:b/>
                <w:sz w:val="24"/>
                <w:szCs w:val="24"/>
                <w:lang w:val="uk-UA" w:eastAsia="ru-RU"/>
              </w:rPr>
            </w:pPr>
          </w:p>
        </w:tc>
        <w:tc>
          <w:tcPr>
            <w:tcW w:w="3260" w:type="dxa"/>
            <w:gridSpan w:val="2"/>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b/>
                <w:sz w:val="24"/>
                <w:szCs w:val="24"/>
                <w:lang w:val="uk-UA" w:eastAsia="ru-RU"/>
              </w:rPr>
              <w:t>Грамотність</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spacing w:line="240" w:lineRule="auto"/>
              <w:ind w:left="142"/>
              <w:rPr>
                <w:rFonts w:ascii="Times New Roman" w:hAnsi="Times New Roman"/>
                <w:b/>
                <w:sz w:val="24"/>
                <w:szCs w:val="24"/>
                <w:lang w:val="uk-UA" w:eastAsia="ru-RU"/>
              </w:rPr>
            </w:pPr>
          </w:p>
        </w:tc>
      </w:tr>
      <w:tr w:rsidR="00306789" w:rsidRPr="00813151" w:rsidTr="002824FF">
        <w:tc>
          <w:tcPr>
            <w:tcW w:w="5778" w:type="dxa"/>
            <w:vMerge/>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spacing w:line="240" w:lineRule="auto"/>
              <w:ind w:left="142"/>
              <w:rPr>
                <w:rFonts w:ascii="Times New Roman" w:hAnsi="Times New Roman"/>
                <w:sz w:val="24"/>
                <w:szCs w:val="24"/>
                <w:lang w:val="uk-UA" w:eastAsia="ru-RU"/>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spacing w:line="240" w:lineRule="auto"/>
              <w:ind w:left="142"/>
              <w:rPr>
                <w:rFonts w:ascii="Times New Roman" w:hAnsi="Times New Roman"/>
                <w:b/>
                <w:sz w:val="24"/>
                <w:szCs w:val="24"/>
                <w:lang w:val="uk-UA"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0"/>
              <w:rPr>
                <w:rFonts w:ascii="Times New Roman" w:hAnsi="Times New Roman"/>
                <w:sz w:val="24"/>
                <w:szCs w:val="24"/>
                <w:lang w:val="uk-UA" w:eastAsia="ru-RU"/>
              </w:rPr>
            </w:pPr>
            <w:r w:rsidRPr="00813151">
              <w:rPr>
                <w:rFonts w:ascii="Times New Roman" w:hAnsi="Times New Roman"/>
                <w:sz w:val="24"/>
                <w:szCs w:val="24"/>
                <w:lang w:val="uk-UA" w:eastAsia="ru-RU"/>
              </w:rPr>
              <w:t>орфографічні, пунктуаційні, помилки</w:t>
            </w:r>
          </w:p>
        </w:tc>
        <w:tc>
          <w:tcPr>
            <w:tcW w:w="1559"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08"/>
              <w:rPr>
                <w:rFonts w:ascii="Times New Roman" w:hAnsi="Times New Roman"/>
                <w:sz w:val="24"/>
                <w:szCs w:val="24"/>
                <w:lang w:val="uk-UA" w:eastAsia="ru-RU"/>
              </w:rPr>
            </w:pPr>
            <w:r>
              <w:rPr>
                <w:rFonts w:ascii="Times New Roman" w:hAnsi="Times New Roman"/>
                <w:sz w:val="24"/>
                <w:szCs w:val="24"/>
                <w:lang w:val="uk-UA" w:eastAsia="ru-RU"/>
              </w:rPr>
              <w:t xml:space="preserve">лексичні, граматичні, </w:t>
            </w:r>
            <w:r w:rsidRPr="00813151">
              <w:rPr>
                <w:rFonts w:ascii="Times New Roman" w:hAnsi="Times New Roman"/>
                <w:sz w:val="24"/>
                <w:szCs w:val="24"/>
                <w:lang w:val="uk-UA" w:eastAsia="ru-RU"/>
              </w:rPr>
              <w:t>стилістичні</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spacing w:line="240" w:lineRule="auto"/>
              <w:ind w:left="142"/>
              <w:rPr>
                <w:rFonts w:ascii="Times New Roman" w:hAnsi="Times New Roman"/>
                <w:b/>
                <w:sz w:val="24"/>
                <w:szCs w:val="24"/>
                <w:lang w:val="uk-UA" w:eastAsia="ru-RU"/>
              </w:rPr>
            </w:pPr>
          </w:p>
        </w:tc>
      </w:tr>
      <w:tr w:rsidR="00306789" w:rsidRPr="00813151" w:rsidTr="002824FF">
        <w:tc>
          <w:tcPr>
            <w:tcW w:w="5778"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rPr>
                <w:rFonts w:ascii="Times New Roman" w:hAnsi="Times New Roman"/>
                <w:sz w:val="24"/>
                <w:szCs w:val="24"/>
                <w:lang w:val="uk-UA" w:eastAsia="ru-RU"/>
              </w:rPr>
            </w:pPr>
            <w:r w:rsidRPr="00813151">
              <w:rPr>
                <w:rFonts w:ascii="Times New Roman" w:hAnsi="Times New Roman"/>
                <w:sz w:val="24"/>
                <w:szCs w:val="24"/>
                <w:lang w:val="uk-UA" w:eastAsia="ru-RU"/>
              </w:rPr>
              <w:t xml:space="preserve">Побудованому </w:t>
            </w:r>
            <w:r w:rsidRPr="00813151">
              <w:rPr>
                <w:rFonts w:ascii="Times New Roman" w:hAnsi="Times New Roman"/>
                <w:b/>
                <w:sz w:val="24"/>
                <w:szCs w:val="24"/>
                <w:lang w:val="uk-UA" w:eastAsia="ru-RU"/>
              </w:rPr>
              <w:t>учнем (ученицею)</w:t>
            </w:r>
            <w:r w:rsidRPr="00813151">
              <w:rPr>
                <w:rFonts w:ascii="Times New Roman" w:hAnsi="Times New Roman"/>
                <w:sz w:val="24"/>
                <w:szCs w:val="24"/>
                <w:lang w:val="uk-UA" w:eastAsia="ru-RU"/>
              </w:rPr>
              <w:t xml:space="preserve"> тексту бракує зв’язності й цілісності, урізноманітнення потребує лексичне та граматичне оформлення роботи; теза не відповідає запропонованій темі; не наведено жодного аргументу.  </w:t>
            </w: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1</w:t>
            </w:r>
          </w:p>
        </w:tc>
        <w:tc>
          <w:tcPr>
            <w:tcW w:w="170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13 і більше</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9-10 і більше</w:t>
            </w: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1</w:t>
            </w:r>
          </w:p>
        </w:tc>
      </w:tr>
      <w:tr w:rsidR="00306789" w:rsidRPr="00813151" w:rsidTr="002824FF">
        <w:tc>
          <w:tcPr>
            <w:tcW w:w="5778"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rPr>
                <w:rFonts w:ascii="Times New Roman" w:hAnsi="Times New Roman"/>
                <w:sz w:val="24"/>
                <w:szCs w:val="24"/>
                <w:lang w:val="uk-UA" w:eastAsia="ru-RU"/>
              </w:rPr>
            </w:pPr>
            <w:r w:rsidRPr="00813151">
              <w:rPr>
                <w:rFonts w:ascii="Times New Roman" w:hAnsi="Times New Roman"/>
                <w:sz w:val="24"/>
                <w:szCs w:val="24"/>
                <w:lang w:val="uk-UA" w:eastAsia="ru-RU"/>
              </w:rPr>
              <w:t xml:space="preserve">Побудоване </w:t>
            </w:r>
            <w:r w:rsidRPr="00813151">
              <w:rPr>
                <w:rFonts w:ascii="Times New Roman" w:hAnsi="Times New Roman"/>
                <w:b/>
                <w:sz w:val="24"/>
                <w:szCs w:val="24"/>
                <w:lang w:val="uk-UA" w:eastAsia="ru-RU"/>
              </w:rPr>
              <w:t>учнем (ученицею)</w:t>
            </w:r>
            <w:r w:rsidRPr="00813151">
              <w:rPr>
                <w:rFonts w:ascii="Times New Roman" w:hAnsi="Times New Roman"/>
                <w:sz w:val="24"/>
                <w:szCs w:val="24"/>
                <w:lang w:val="uk-UA" w:eastAsia="ru-RU"/>
              </w:rPr>
              <w:t xml:space="preserve"> висловлення характеризується фрагментарністю, думки викладаються на елементарному рівні; потребує збагачення й урізноманітнення лексика і граматична будова мовлення;  теза не відповідає запропонованій темі;  наведені аргументи не є доречними; прикладу немає або він  не є доречним.</w:t>
            </w: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2</w:t>
            </w:r>
          </w:p>
        </w:tc>
        <w:tc>
          <w:tcPr>
            <w:tcW w:w="170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tabs>
                <w:tab w:val="left" w:pos="284"/>
              </w:tabs>
              <w:ind w:left="142"/>
              <w:jc w:val="center"/>
              <w:outlineLvl w:val="1"/>
              <w:rPr>
                <w:rFonts w:ascii="Times New Roman" w:hAnsi="Times New Roman"/>
                <w:b/>
                <w:sz w:val="24"/>
                <w:szCs w:val="24"/>
                <w:lang w:val="uk-UA" w:eastAsia="ru-RU"/>
              </w:rPr>
            </w:pPr>
            <w:r w:rsidRPr="00813151">
              <w:rPr>
                <w:rFonts w:ascii="Times New Roman" w:hAnsi="Times New Roman"/>
                <w:sz w:val="24"/>
                <w:szCs w:val="24"/>
                <w:lang w:val="uk-UA" w:eastAsia="ru-RU"/>
              </w:rPr>
              <w:t>12</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spacing w:line="240" w:lineRule="auto"/>
              <w:ind w:left="142"/>
              <w:rPr>
                <w:rFonts w:ascii="Times New Roman" w:hAnsi="Times New Roman"/>
                <w:sz w:val="24"/>
                <w:szCs w:val="24"/>
                <w:lang w:val="uk-UA" w:eastAsia="ru-RU"/>
              </w:rPr>
            </w:pP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tabs>
                <w:tab w:val="left" w:pos="284"/>
              </w:tabs>
              <w:ind w:left="142"/>
              <w:jc w:val="center"/>
              <w:outlineLvl w:val="1"/>
              <w:rPr>
                <w:rFonts w:ascii="Times New Roman" w:hAnsi="Times New Roman"/>
                <w:b/>
                <w:sz w:val="24"/>
                <w:szCs w:val="24"/>
                <w:lang w:val="uk-UA" w:eastAsia="ru-RU"/>
              </w:rPr>
            </w:pPr>
            <w:r w:rsidRPr="00813151">
              <w:rPr>
                <w:rFonts w:ascii="Times New Roman" w:hAnsi="Times New Roman"/>
                <w:sz w:val="24"/>
                <w:szCs w:val="24"/>
                <w:lang w:val="uk-UA" w:eastAsia="ru-RU"/>
              </w:rPr>
              <w:t>2</w:t>
            </w:r>
          </w:p>
        </w:tc>
      </w:tr>
      <w:tr w:rsidR="00306789" w:rsidRPr="00813151" w:rsidTr="002824FF">
        <w:tc>
          <w:tcPr>
            <w:tcW w:w="5778"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rPr>
                <w:rFonts w:ascii="Times New Roman" w:hAnsi="Times New Roman"/>
                <w:sz w:val="24"/>
                <w:szCs w:val="24"/>
                <w:lang w:val="uk-UA" w:eastAsia="ru-RU"/>
              </w:rPr>
            </w:pPr>
            <w:r w:rsidRPr="00813151">
              <w:rPr>
                <w:rFonts w:ascii="Times New Roman" w:hAnsi="Times New Roman"/>
                <w:b/>
                <w:sz w:val="24"/>
                <w:szCs w:val="24"/>
                <w:lang w:val="uk-UA" w:eastAsia="ru-RU"/>
              </w:rPr>
              <w:t>Учневі (учениці)</w:t>
            </w:r>
            <w:r w:rsidRPr="00813151">
              <w:rPr>
                <w:rFonts w:ascii="Times New Roman" w:hAnsi="Times New Roman"/>
                <w:sz w:val="24"/>
                <w:szCs w:val="24"/>
                <w:lang w:val="uk-UA" w:eastAsia="ru-RU"/>
              </w:rPr>
              <w:t xml:space="preserve"> слід працювати над виробленням умінь </w:t>
            </w:r>
            <w:proofErr w:type="spellStart"/>
            <w:r w:rsidRPr="00813151">
              <w:rPr>
                <w:rFonts w:ascii="Times New Roman" w:hAnsi="Times New Roman"/>
                <w:sz w:val="24"/>
                <w:szCs w:val="24"/>
                <w:lang w:val="uk-UA" w:eastAsia="ru-RU"/>
              </w:rPr>
              <w:t>послідовніше</w:t>
            </w:r>
            <w:proofErr w:type="spellEnd"/>
            <w:r w:rsidRPr="00813151">
              <w:rPr>
                <w:rFonts w:ascii="Times New Roman" w:hAnsi="Times New Roman"/>
                <w:sz w:val="24"/>
                <w:szCs w:val="24"/>
                <w:lang w:val="uk-UA" w:eastAsia="ru-RU"/>
              </w:rPr>
              <w:t xml:space="preserve"> й чіткіше викладати власні думки, дотримуватися змістової та стилістичної єдності висловлення, потребує збагачення та урізноманітнення лексика й граматична будова висловлення; теза частково відповідає запропонованій темі;  наведений аргумент не випливає з тези;  приклад не є доречним; висновок сформульовано нечітко.</w:t>
            </w: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3</w:t>
            </w:r>
          </w:p>
        </w:tc>
        <w:tc>
          <w:tcPr>
            <w:tcW w:w="170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tabs>
                <w:tab w:val="left" w:pos="284"/>
              </w:tabs>
              <w:ind w:left="142"/>
              <w:jc w:val="center"/>
              <w:outlineLvl w:val="1"/>
              <w:rPr>
                <w:rFonts w:ascii="Times New Roman" w:hAnsi="Times New Roman"/>
                <w:b/>
                <w:sz w:val="24"/>
                <w:szCs w:val="24"/>
                <w:lang w:val="uk-UA" w:eastAsia="ru-RU"/>
              </w:rPr>
            </w:pPr>
            <w:r w:rsidRPr="00813151">
              <w:rPr>
                <w:rFonts w:ascii="Times New Roman" w:hAnsi="Times New Roman"/>
                <w:sz w:val="24"/>
                <w:szCs w:val="24"/>
                <w:lang w:val="uk-UA" w:eastAsia="ru-RU"/>
              </w:rPr>
              <w:t>11</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spacing w:line="240" w:lineRule="auto"/>
              <w:ind w:left="142"/>
              <w:rPr>
                <w:rFonts w:ascii="Times New Roman" w:hAnsi="Times New Roman"/>
                <w:sz w:val="24"/>
                <w:szCs w:val="24"/>
                <w:lang w:val="uk-UA" w:eastAsia="ru-RU"/>
              </w:rPr>
            </w:pP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tabs>
                <w:tab w:val="left" w:pos="284"/>
              </w:tabs>
              <w:ind w:left="142"/>
              <w:jc w:val="center"/>
              <w:outlineLvl w:val="1"/>
              <w:rPr>
                <w:rFonts w:ascii="Times New Roman" w:hAnsi="Times New Roman"/>
                <w:b/>
                <w:sz w:val="24"/>
                <w:szCs w:val="24"/>
                <w:lang w:val="uk-UA" w:eastAsia="ru-RU"/>
              </w:rPr>
            </w:pPr>
            <w:r w:rsidRPr="00813151">
              <w:rPr>
                <w:rFonts w:ascii="Times New Roman" w:hAnsi="Times New Roman"/>
                <w:sz w:val="24"/>
                <w:szCs w:val="24"/>
                <w:lang w:val="uk-UA" w:eastAsia="ru-RU"/>
              </w:rPr>
              <w:t>3</w:t>
            </w:r>
          </w:p>
        </w:tc>
      </w:tr>
      <w:tr w:rsidR="00306789" w:rsidRPr="00813151" w:rsidTr="002824FF">
        <w:tc>
          <w:tcPr>
            <w:tcW w:w="5778"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rPr>
                <w:rFonts w:ascii="Times New Roman" w:hAnsi="Times New Roman"/>
                <w:sz w:val="24"/>
                <w:szCs w:val="24"/>
                <w:lang w:val="uk-UA" w:eastAsia="ru-RU"/>
              </w:rPr>
            </w:pPr>
            <w:r w:rsidRPr="00813151">
              <w:rPr>
                <w:rFonts w:ascii="Times New Roman" w:hAnsi="Times New Roman"/>
                <w:sz w:val="24"/>
                <w:szCs w:val="24"/>
                <w:lang w:val="uk-UA" w:eastAsia="ru-RU"/>
              </w:rPr>
              <w:t xml:space="preserve">Висловлення </w:t>
            </w:r>
            <w:r w:rsidRPr="00813151">
              <w:rPr>
                <w:rFonts w:ascii="Times New Roman" w:hAnsi="Times New Roman"/>
                <w:b/>
                <w:sz w:val="24"/>
                <w:szCs w:val="24"/>
                <w:lang w:val="uk-UA" w:eastAsia="ru-RU"/>
              </w:rPr>
              <w:t>учня (учениці)</w:t>
            </w:r>
            <w:r w:rsidRPr="00813151">
              <w:rPr>
                <w:rFonts w:ascii="Times New Roman" w:hAnsi="Times New Roman"/>
                <w:sz w:val="24"/>
                <w:szCs w:val="24"/>
                <w:lang w:val="uk-UA" w:eastAsia="ru-RU"/>
              </w:rPr>
              <w:t xml:space="preserve"> за обсягом складає дещо більше половини від норми й характеризується певною завершеністю, зв’язністю; чіткіше мають розрізнюватися основна та другорядна інформація; висновок лише частково відповідає тезі або не пов’язаний з аргументами;  є недоліки за сімома показниками: посереднє розуміння теми; порушення послідовності побудови твору; рівень словникового </w:t>
            </w:r>
            <w:r w:rsidRPr="00813151">
              <w:rPr>
                <w:rFonts w:ascii="Times New Roman" w:hAnsi="Times New Roman"/>
                <w:sz w:val="24"/>
                <w:szCs w:val="24"/>
                <w:lang w:val="uk-UA" w:eastAsia="ru-RU"/>
              </w:rPr>
              <w:lastRenderedPageBreak/>
              <w:t>запасу нижче середнього; відносна стильова єдність твору; не сформульовано вправно тезу; наведено один аргумент.</w:t>
            </w: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lastRenderedPageBreak/>
              <w:t>4</w:t>
            </w:r>
          </w:p>
        </w:tc>
        <w:tc>
          <w:tcPr>
            <w:tcW w:w="170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9-10</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p>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7-8</w:t>
            </w: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lastRenderedPageBreak/>
              <w:t>4</w:t>
            </w:r>
          </w:p>
        </w:tc>
      </w:tr>
      <w:tr w:rsidR="00306789" w:rsidRPr="00813151" w:rsidTr="002824FF">
        <w:tc>
          <w:tcPr>
            <w:tcW w:w="5778"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rPr>
                <w:rFonts w:ascii="Times New Roman" w:hAnsi="Times New Roman"/>
                <w:sz w:val="24"/>
                <w:szCs w:val="24"/>
                <w:lang w:val="uk-UA" w:eastAsia="ru-RU"/>
              </w:rPr>
            </w:pPr>
            <w:r w:rsidRPr="00813151">
              <w:rPr>
                <w:rFonts w:ascii="Times New Roman" w:hAnsi="Times New Roman"/>
                <w:sz w:val="24"/>
                <w:szCs w:val="24"/>
                <w:lang w:val="uk-UA" w:eastAsia="ru-RU"/>
              </w:rPr>
              <w:lastRenderedPageBreak/>
              <w:t xml:space="preserve">За обсягом робота </w:t>
            </w:r>
            <w:r w:rsidRPr="00813151">
              <w:rPr>
                <w:rFonts w:ascii="Times New Roman" w:hAnsi="Times New Roman"/>
                <w:b/>
                <w:sz w:val="24"/>
                <w:szCs w:val="24"/>
                <w:lang w:val="uk-UA" w:eastAsia="ru-RU"/>
              </w:rPr>
              <w:t>учня (учениці)</w:t>
            </w:r>
            <w:r w:rsidRPr="00813151">
              <w:rPr>
                <w:rFonts w:ascii="Times New Roman" w:hAnsi="Times New Roman"/>
                <w:sz w:val="24"/>
                <w:szCs w:val="24"/>
                <w:lang w:val="uk-UA" w:eastAsia="ru-RU"/>
              </w:rPr>
              <w:t xml:space="preserve"> наближається до норми, загалом є завершеною, тему значною мірою розкрито; не сформульовано вправно тезу; наведено один аргумент; приклад непереконливий;  висновок лише частково відповідає тезі, не пов’язаний з аргументом та прикладом; трапляються недоліки за низкою показників (до шести): роботі властива поверховість висвітлення теми, не простежується основна думка, відносно струнка побудова твору, середній рівень словникового запасу,   бракує стильової єдності.</w:t>
            </w: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5</w:t>
            </w:r>
          </w:p>
        </w:tc>
        <w:tc>
          <w:tcPr>
            <w:tcW w:w="170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7-8</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spacing w:line="240" w:lineRule="auto"/>
              <w:ind w:left="142"/>
              <w:rPr>
                <w:rFonts w:ascii="Times New Roman" w:hAnsi="Times New Roman"/>
                <w:sz w:val="24"/>
                <w:szCs w:val="24"/>
                <w:lang w:val="uk-UA" w:eastAsia="ru-RU"/>
              </w:rPr>
            </w:pP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5</w:t>
            </w:r>
          </w:p>
        </w:tc>
      </w:tr>
      <w:tr w:rsidR="00306789" w:rsidRPr="00813151" w:rsidTr="002824FF">
        <w:tc>
          <w:tcPr>
            <w:tcW w:w="5778"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rPr>
                <w:rFonts w:ascii="Times New Roman" w:hAnsi="Times New Roman"/>
                <w:sz w:val="24"/>
                <w:szCs w:val="24"/>
                <w:lang w:val="uk-UA" w:eastAsia="ru-RU"/>
              </w:rPr>
            </w:pPr>
            <w:r w:rsidRPr="00813151">
              <w:rPr>
                <w:rFonts w:ascii="Times New Roman" w:hAnsi="Times New Roman"/>
                <w:sz w:val="24"/>
                <w:szCs w:val="24"/>
                <w:lang w:val="uk-UA" w:eastAsia="ru-RU"/>
              </w:rPr>
              <w:t xml:space="preserve">За обсягом висловлення </w:t>
            </w:r>
            <w:r w:rsidRPr="00813151">
              <w:rPr>
                <w:rFonts w:ascii="Times New Roman" w:hAnsi="Times New Roman"/>
                <w:b/>
                <w:sz w:val="24"/>
                <w:szCs w:val="24"/>
                <w:lang w:val="uk-UA" w:eastAsia="ru-RU"/>
              </w:rPr>
              <w:t>учня (учениці)</w:t>
            </w:r>
            <w:r w:rsidRPr="00813151">
              <w:rPr>
                <w:rFonts w:ascii="Times New Roman" w:hAnsi="Times New Roman"/>
                <w:sz w:val="24"/>
                <w:szCs w:val="24"/>
                <w:lang w:val="uk-UA" w:eastAsia="ru-RU"/>
              </w:rPr>
              <w:t xml:space="preserve"> сягає норми, його тема розкривається, виклад загалом зв’язний; </w:t>
            </w:r>
            <w:r w:rsidRPr="00813151">
              <w:rPr>
                <w:rFonts w:ascii="Times New Roman" w:hAnsi="Times New Roman"/>
                <w:b/>
                <w:sz w:val="24"/>
                <w:szCs w:val="24"/>
                <w:lang w:val="uk-UA" w:eastAsia="ru-RU"/>
              </w:rPr>
              <w:t>учень (учениця)</w:t>
            </w:r>
            <w:r w:rsidRPr="00813151">
              <w:rPr>
                <w:rFonts w:ascii="Times New Roman" w:hAnsi="Times New Roman"/>
                <w:sz w:val="24"/>
                <w:szCs w:val="24"/>
                <w:lang w:val="uk-UA" w:eastAsia="ru-RU"/>
              </w:rPr>
              <w:t xml:space="preserve"> наводить   один доречний аргумент; наводить непереконливий приклад;  висновок лише частково відповідає тезі або не пов’язаний з аргументами та прикладами; робота характеризується недоліками за п’ятьма показниками: помітний її репродуктивний характер, відсутня самостійність суджень, їх аргументованість, добір слів не завжди вдалий, учень (учениця) неточно добирає слова й синтаксичні конструкції.</w:t>
            </w: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6</w:t>
            </w:r>
          </w:p>
        </w:tc>
        <w:tc>
          <w:tcPr>
            <w:tcW w:w="170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5-6</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spacing w:line="240" w:lineRule="auto"/>
              <w:ind w:left="142"/>
              <w:rPr>
                <w:rFonts w:ascii="Times New Roman" w:hAnsi="Times New Roman"/>
                <w:sz w:val="24"/>
                <w:szCs w:val="24"/>
                <w:lang w:val="uk-UA" w:eastAsia="ru-RU"/>
              </w:rPr>
            </w:pP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6</w:t>
            </w:r>
          </w:p>
        </w:tc>
      </w:tr>
      <w:tr w:rsidR="00306789" w:rsidRPr="00813151" w:rsidTr="002824FF">
        <w:tc>
          <w:tcPr>
            <w:tcW w:w="5778"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rPr>
                <w:rFonts w:ascii="Times New Roman" w:hAnsi="Times New Roman"/>
                <w:sz w:val="24"/>
                <w:szCs w:val="24"/>
                <w:lang w:val="uk-UA" w:eastAsia="ru-RU"/>
              </w:rPr>
            </w:pPr>
            <w:r w:rsidRPr="00813151">
              <w:rPr>
                <w:rFonts w:ascii="Times New Roman" w:hAnsi="Times New Roman"/>
                <w:b/>
                <w:sz w:val="24"/>
                <w:szCs w:val="24"/>
                <w:lang w:val="uk-UA" w:eastAsia="ru-RU"/>
              </w:rPr>
              <w:t>Учень (учениця)</w:t>
            </w:r>
            <w:r w:rsidRPr="00813151">
              <w:rPr>
                <w:rFonts w:ascii="Times New Roman" w:hAnsi="Times New Roman"/>
                <w:sz w:val="24"/>
                <w:szCs w:val="24"/>
                <w:lang w:val="uk-UA" w:eastAsia="ru-RU"/>
              </w:rPr>
              <w:t xml:space="preserve"> самостійно створює достатньо повний, зв’язний, з елементами самостійних суджень текст, формулює тезу, яка відповідає запропонованій темі; наводить   один доречний аргумент;  вдало добирає лексичні засоби; висновок відповідає запропонованій темі; у роботі є недоліки (до чотирьох): відхилення від теми, порушення послідовності її викладу; висловлювання не завжди конкретне, просторовий виклад міркувань, не підкріплених фактичним матеріалом  нелогічне розташування абзаців, переходи між ними не є вмотивованими; основна думка не арґументується.</w:t>
            </w: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7</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4</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6</w:t>
            </w: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7</w:t>
            </w:r>
          </w:p>
        </w:tc>
      </w:tr>
      <w:tr w:rsidR="00306789" w:rsidRPr="00813151" w:rsidTr="002824FF">
        <w:tc>
          <w:tcPr>
            <w:tcW w:w="5778"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rPr>
                <w:rFonts w:ascii="Times New Roman" w:hAnsi="Times New Roman"/>
                <w:sz w:val="24"/>
                <w:szCs w:val="24"/>
                <w:lang w:val="uk-UA" w:eastAsia="ru-RU"/>
              </w:rPr>
            </w:pPr>
            <w:r w:rsidRPr="00813151">
              <w:rPr>
                <w:rFonts w:ascii="Times New Roman" w:hAnsi="Times New Roman"/>
                <w:b/>
                <w:sz w:val="24"/>
                <w:szCs w:val="24"/>
                <w:lang w:val="uk-UA" w:eastAsia="ru-RU"/>
              </w:rPr>
              <w:t>Учень (учениця)</w:t>
            </w:r>
            <w:r w:rsidRPr="00813151">
              <w:rPr>
                <w:rFonts w:ascii="Times New Roman" w:hAnsi="Times New Roman"/>
                <w:sz w:val="24"/>
                <w:szCs w:val="24"/>
                <w:lang w:val="uk-UA" w:eastAsia="ru-RU"/>
              </w:rPr>
              <w:t xml:space="preserve"> самостійно будує достатньо повне, осмислене висловлення, загалом ґрунтовно висвітлює тему, формулює тезу, що відповідає запропонованій темі; наводить   один доречний аргумент; приклад не конкретизований; висновок відповідає запропонованій темі; трапляються недоліки за трьома показниками: невміння пов’язати предмет обговорення із сучасністю, не добирає переконливі докази для обґрунтування певного явища, відносне багатство словникового запасу, робота не відзначається різноманітністю та чіткістю слововживання.</w:t>
            </w: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8</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3</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5</w:t>
            </w: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8</w:t>
            </w:r>
          </w:p>
        </w:tc>
      </w:tr>
      <w:tr w:rsidR="00306789" w:rsidRPr="00813151" w:rsidTr="002824FF">
        <w:tc>
          <w:tcPr>
            <w:tcW w:w="5778"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rPr>
                <w:rFonts w:ascii="Times New Roman" w:hAnsi="Times New Roman"/>
                <w:sz w:val="24"/>
                <w:szCs w:val="24"/>
                <w:lang w:val="uk-UA" w:eastAsia="ru-RU"/>
              </w:rPr>
            </w:pPr>
            <w:r w:rsidRPr="00813151">
              <w:rPr>
                <w:rFonts w:ascii="Times New Roman" w:hAnsi="Times New Roman"/>
                <w:b/>
                <w:sz w:val="24"/>
                <w:szCs w:val="24"/>
                <w:lang w:val="uk-UA" w:eastAsia="ru-RU"/>
              </w:rPr>
              <w:t>Учень (учениця)</w:t>
            </w:r>
            <w:r w:rsidRPr="00813151">
              <w:rPr>
                <w:rFonts w:ascii="Times New Roman" w:hAnsi="Times New Roman"/>
                <w:sz w:val="24"/>
                <w:szCs w:val="24"/>
                <w:lang w:val="uk-UA" w:eastAsia="ru-RU"/>
              </w:rPr>
              <w:t xml:space="preserve"> самостійно будує послідовний, повний, </w:t>
            </w:r>
            <w:proofErr w:type="spellStart"/>
            <w:r w:rsidRPr="00813151">
              <w:rPr>
                <w:rFonts w:ascii="Times New Roman" w:hAnsi="Times New Roman"/>
                <w:sz w:val="24"/>
                <w:szCs w:val="24"/>
                <w:lang w:val="uk-UA" w:eastAsia="ru-RU"/>
              </w:rPr>
              <w:t>логічно</w:t>
            </w:r>
            <w:proofErr w:type="spellEnd"/>
            <w:r w:rsidRPr="00813151">
              <w:rPr>
                <w:rFonts w:ascii="Times New Roman" w:hAnsi="Times New Roman"/>
                <w:sz w:val="24"/>
                <w:szCs w:val="24"/>
                <w:lang w:val="uk-UA" w:eastAsia="ru-RU"/>
              </w:rPr>
              <w:t xml:space="preserve"> викладений текст; формулює тезу, що відповідає запропонованій темі; загалом розкриває тему, висловлює основну думку; наводить один доречний аргумент;  вдало добирає лексичні засоби; наводить один доречний приклад; висновок </w:t>
            </w:r>
            <w:r w:rsidRPr="00813151">
              <w:rPr>
                <w:rFonts w:ascii="Times New Roman" w:hAnsi="Times New Roman"/>
                <w:sz w:val="24"/>
                <w:szCs w:val="24"/>
                <w:lang w:val="uk-UA" w:eastAsia="ru-RU"/>
              </w:rPr>
              <w:lastRenderedPageBreak/>
              <w:t>відповідає запропонованій темі; у роботі виявлені недоліки за двома показниками: тезу чітко не сформульовано, відсутність виразної особистісної позиції, належної її аргументації тощо.</w:t>
            </w: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lastRenderedPageBreak/>
              <w:t>9</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1+1</w:t>
            </w:r>
          </w:p>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(негруба)</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4</w:t>
            </w: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9</w:t>
            </w:r>
          </w:p>
        </w:tc>
      </w:tr>
      <w:tr w:rsidR="00306789" w:rsidRPr="00813151" w:rsidTr="002824FF">
        <w:tc>
          <w:tcPr>
            <w:tcW w:w="5778"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rPr>
                <w:rFonts w:ascii="Times New Roman" w:hAnsi="Times New Roman"/>
                <w:sz w:val="24"/>
                <w:szCs w:val="24"/>
                <w:lang w:val="uk-UA" w:eastAsia="ru-RU"/>
              </w:rPr>
            </w:pPr>
            <w:r w:rsidRPr="00813151">
              <w:rPr>
                <w:rFonts w:ascii="Times New Roman" w:hAnsi="Times New Roman"/>
                <w:b/>
                <w:sz w:val="24"/>
                <w:szCs w:val="24"/>
                <w:lang w:val="uk-UA" w:eastAsia="ru-RU"/>
              </w:rPr>
              <w:lastRenderedPageBreak/>
              <w:t>Учень (учениця)</w:t>
            </w:r>
            <w:r w:rsidRPr="00813151">
              <w:rPr>
                <w:rFonts w:ascii="Times New Roman" w:hAnsi="Times New Roman"/>
                <w:sz w:val="24"/>
                <w:szCs w:val="24"/>
                <w:lang w:val="uk-UA" w:eastAsia="ru-RU"/>
              </w:rPr>
              <w:t xml:space="preserve"> самостійно будує послідовний, повний текст, ураховує комунікативне завдання, чітко формулює тезу; певним чином аргументує різні погляди на проблему, наводить два доречні й переконливі аргументи, приклади; неординарна побудова твору, робота відзначається багатством словника, граматичною правильністю, дотриманням стильової єдності й виразності тексту, але за одним із критеріїв допущено помилку; висновок відповідає запропонованій темі й  випливає зі сформульованої тези, аргументів і прикладів. </w:t>
            </w: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10</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spacing w:line="240" w:lineRule="auto"/>
              <w:ind w:left="142"/>
              <w:jc w:val="center"/>
              <w:rPr>
                <w:rFonts w:ascii="Times New Roman" w:hAnsi="Times New Roman"/>
                <w:b/>
                <w:sz w:val="24"/>
                <w:szCs w:val="24"/>
                <w:lang w:val="uk-UA" w:eastAsia="ru-RU"/>
              </w:rPr>
            </w:pPr>
            <w:r w:rsidRPr="00813151">
              <w:rPr>
                <w:rFonts w:ascii="Times New Roman" w:hAnsi="Times New Roman"/>
                <w:b/>
                <w:sz w:val="24"/>
                <w:szCs w:val="24"/>
                <w:lang w:val="uk-UA" w:eastAsia="ru-RU"/>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spacing w:line="240" w:lineRule="auto"/>
              <w:ind w:left="142"/>
              <w:jc w:val="center"/>
              <w:rPr>
                <w:rFonts w:ascii="Times New Roman" w:hAnsi="Times New Roman"/>
                <w:b/>
                <w:sz w:val="24"/>
                <w:szCs w:val="24"/>
                <w:lang w:val="uk-UA" w:eastAsia="ru-RU"/>
              </w:rPr>
            </w:pPr>
            <w:r w:rsidRPr="00813151">
              <w:rPr>
                <w:rFonts w:ascii="Times New Roman" w:hAnsi="Times New Roman"/>
                <w:b/>
                <w:sz w:val="24"/>
                <w:szCs w:val="24"/>
                <w:lang w:val="uk-UA" w:eastAsia="ru-RU"/>
              </w:rPr>
              <w:t>3</w:t>
            </w: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10</w:t>
            </w:r>
          </w:p>
        </w:tc>
      </w:tr>
      <w:tr w:rsidR="00306789" w:rsidRPr="00813151" w:rsidTr="002824FF">
        <w:tc>
          <w:tcPr>
            <w:tcW w:w="5778"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rPr>
                <w:rFonts w:ascii="Times New Roman" w:hAnsi="Times New Roman"/>
                <w:sz w:val="24"/>
                <w:szCs w:val="24"/>
                <w:lang w:val="uk-UA" w:eastAsia="ru-RU"/>
              </w:rPr>
            </w:pPr>
            <w:r w:rsidRPr="00813151">
              <w:rPr>
                <w:rFonts w:ascii="Times New Roman" w:hAnsi="Times New Roman"/>
                <w:b/>
                <w:sz w:val="24"/>
                <w:szCs w:val="24"/>
                <w:lang w:val="uk-UA" w:eastAsia="ru-RU"/>
              </w:rPr>
              <w:t>Учень (учениця)</w:t>
            </w:r>
            <w:r w:rsidRPr="00813151">
              <w:rPr>
                <w:rFonts w:ascii="Times New Roman" w:hAnsi="Times New Roman"/>
                <w:sz w:val="24"/>
                <w:szCs w:val="24"/>
                <w:lang w:val="uk-UA" w:eastAsia="ru-RU"/>
              </w:rPr>
              <w:t xml:space="preserve"> самостійно будує послідовний, повний текст, ураховує комунікативне завдання; вправно формулює тезу;  аргументовано, чітко висловлює власну думку, зіставляє її з думками інших, уміє пов’язати обговорюваний предмет із власним життєвим досвідом, наводить два доречні й переконливі аргументи для обґрунтування тієї чи іншої позиції з огляду на необхідність розв’язувати певні життєві проблеми; приклади конкретизовані; робота відзначається багатством словника, точністю слововживання, стилістичною єдністю, граматичною різноманітністю; висновок відповідає запропонованій темі й  випливає зі сформульованої тези, аргументів і прикладів.</w:t>
            </w: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11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1 (негруба)</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spacing w:line="240" w:lineRule="auto"/>
              <w:ind w:left="142"/>
              <w:jc w:val="center"/>
              <w:rPr>
                <w:rFonts w:ascii="Times New Roman" w:hAnsi="Times New Roman"/>
                <w:b/>
                <w:sz w:val="24"/>
                <w:szCs w:val="24"/>
                <w:lang w:val="uk-UA" w:eastAsia="ru-RU"/>
              </w:rPr>
            </w:pPr>
            <w:r w:rsidRPr="00813151">
              <w:rPr>
                <w:rFonts w:ascii="Times New Roman" w:hAnsi="Times New Roman"/>
                <w:b/>
                <w:sz w:val="24"/>
                <w:szCs w:val="24"/>
                <w:lang w:val="uk-UA" w:eastAsia="ru-RU"/>
              </w:rPr>
              <w:t>2</w:t>
            </w: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11</w:t>
            </w:r>
          </w:p>
        </w:tc>
      </w:tr>
      <w:tr w:rsidR="00306789" w:rsidRPr="00813151" w:rsidTr="002824FF">
        <w:tc>
          <w:tcPr>
            <w:tcW w:w="5778"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rPr>
                <w:rFonts w:ascii="Times New Roman" w:hAnsi="Times New Roman"/>
                <w:sz w:val="24"/>
                <w:szCs w:val="24"/>
                <w:lang w:val="uk-UA" w:eastAsia="ru-RU"/>
              </w:rPr>
            </w:pPr>
            <w:r w:rsidRPr="00813151">
              <w:rPr>
                <w:rFonts w:ascii="Times New Roman" w:hAnsi="Times New Roman"/>
                <w:b/>
                <w:sz w:val="24"/>
                <w:szCs w:val="24"/>
                <w:lang w:val="uk-UA" w:eastAsia="ru-RU"/>
              </w:rPr>
              <w:t>Учень (учениця)</w:t>
            </w:r>
            <w:r w:rsidRPr="00813151">
              <w:rPr>
                <w:rFonts w:ascii="Times New Roman" w:hAnsi="Times New Roman"/>
                <w:sz w:val="24"/>
                <w:szCs w:val="24"/>
                <w:lang w:val="uk-UA" w:eastAsia="ru-RU"/>
              </w:rPr>
              <w:t xml:space="preserve"> самостійно створює яскраве, оригінальне за думкою та оформленням висловлення відповідно до мовленнєвої ситуації; повно, </w:t>
            </w:r>
            <w:proofErr w:type="spellStart"/>
            <w:r w:rsidRPr="00813151">
              <w:rPr>
                <w:rFonts w:ascii="Times New Roman" w:hAnsi="Times New Roman"/>
                <w:sz w:val="24"/>
                <w:szCs w:val="24"/>
                <w:lang w:val="uk-UA" w:eastAsia="ru-RU"/>
              </w:rPr>
              <w:t>вичерпно</w:t>
            </w:r>
            <w:proofErr w:type="spellEnd"/>
            <w:r w:rsidRPr="00813151">
              <w:rPr>
                <w:rFonts w:ascii="Times New Roman" w:hAnsi="Times New Roman"/>
                <w:sz w:val="24"/>
                <w:szCs w:val="24"/>
                <w:lang w:val="uk-UA" w:eastAsia="ru-RU"/>
              </w:rPr>
              <w:t xml:space="preserve"> висвітлює тему; вправно формулює тезу; аналізує різні погляди на той самий предмет, наводить два доречні аргументи, використовує набуту з різних джерел інформацію для розв’язання певних життєвих проблем; приклади переконливі, конкретизовані; цілісний, послідовний і несуперечливий розвиток думки (логічність і послідовність викладу);       висновок відповідає запропонованій темі й органічно випливає зі сформульованої тези, аргументів і прикладів; робота відзначається багатством слововживання та художньою цінністю.</w:t>
            </w: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12</w:t>
            </w:r>
          </w:p>
        </w:tc>
        <w:tc>
          <w:tcPr>
            <w:tcW w:w="1701" w:type="dxa"/>
            <w:tcBorders>
              <w:top w:val="single" w:sz="4" w:space="0" w:color="000000"/>
              <w:left w:val="single" w:sz="4" w:space="0" w:color="000000"/>
              <w:bottom w:val="single" w:sz="4" w:space="0" w:color="000000"/>
              <w:right w:val="single" w:sz="4" w:space="0" w:color="000000"/>
            </w:tcBorders>
            <w:vAlign w:val="center"/>
          </w:tcPr>
          <w:p w:rsidR="00306789" w:rsidRPr="00813151" w:rsidRDefault="00306789" w:rsidP="00306789">
            <w:pPr>
              <w:numPr>
                <w:ilvl w:val="0"/>
                <w:numId w:val="1"/>
              </w:numPr>
              <w:spacing w:line="240" w:lineRule="auto"/>
              <w:ind w:left="142"/>
              <w:contextualSpacing/>
              <w:jc w:val="center"/>
              <w:rPr>
                <w:rFonts w:ascii="Times New Roman" w:eastAsia="Calibri" w:hAnsi="Times New Roman"/>
                <w:sz w:val="24"/>
                <w:szCs w:val="24"/>
                <w:lang w:val="uk-UA"/>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1</w:t>
            </w:r>
          </w:p>
        </w:tc>
        <w:tc>
          <w:tcPr>
            <w:tcW w:w="851" w:type="dxa"/>
            <w:tcBorders>
              <w:top w:val="single" w:sz="4" w:space="0" w:color="000000"/>
              <w:left w:val="single" w:sz="4" w:space="0" w:color="000000"/>
              <w:bottom w:val="single" w:sz="4" w:space="0" w:color="000000"/>
              <w:right w:val="single" w:sz="4" w:space="0" w:color="000000"/>
            </w:tcBorders>
            <w:hideMark/>
          </w:tcPr>
          <w:p w:rsidR="00306789" w:rsidRPr="00813151" w:rsidRDefault="00306789" w:rsidP="002824FF">
            <w:pPr>
              <w:spacing w:line="240" w:lineRule="auto"/>
              <w:ind w:left="142"/>
              <w:jc w:val="center"/>
              <w:rPr>
                <w:rFonts w:ascii="Times New Roman" w:hAnsi="Times New Roman"/>
                <w:sz w:val="24"/>
                <w:szCs w:val="24"/>
                <w:lang w:val="uk-UA" w:eastAsia="ru-RU"/>
              </w:rPr>
            </w:pPr>
            <w:r w:rsidRPr="00813151">
              <w:rPr>
                <w:rFonts w:ascii="Times New Roman" w:hAnsi="Times New Roman"/>
                <w:sz w:val="24"/>
                <w:szCs w:val="24"/>
                <w:lang w:val="uk-UA" w:eastAsia="ru-RU"/>
              </w:rPr>
              <w:t>12</w:t>
            </w:r>
          </w:p>
        </w:tc>
      </w:tr>
    </w:tbl>
    <w:p w:rsidR="00306789" w:rsidRPr="00101DC4" w:rsidRDefault="00306789" w:rsidP="00306789">
      <w:pPr>
        <w:pStyle w:val="basic"/>
        <w:spacing w:line="240" w:lineRule="auto"/>
        <w:ind w:left="142"/>
        <w:rPr>
          <w:rStyle w:val="basic1"/>
          <w:rFonts w:ascii="Times New Roman" w:hAnsi="Times New Roman" w:cs="Times New Roman"/>
          <w:sz w:val="24"/>
          <w:szCs w:val="24"/>
        </w:rPr>
      </w:pPr>
    </w:p>
    <w:p w:rsidR="00306789" w:rsidRPr="0034381D" w:rsidRDefault="00306789" w:rsidP="00306789">
      <w:pPr>
        <w:pStyle w:val="basic"/>
        <w:spacing w:line="240" w:lineRule="auto"/>
        <w:ind w:firstLine="0"/>
        <w:jc w:val="center"/>
        <w:rPr>
          <w:rStyle w:val="basic1"/>
          <w:rFonts w:ascii="Times New Roman" w:hAnsi="Times New Roman" w:cs="Times New Roman"/>
          <w:b/>
          <w:bCs/>
          <w:spacing w:val="-4"/>
          <w:sz w:val="32"/>
          <w:szCs w:val="24"/>
        </w:rPr>
      </w:pPr>
      <w:r w:rsidRPr="0034381D">
        <w:rPr>
          <w:rStyle w:val="basic1"/>
          <w:rFonts w:ascii="Times New Roman" w:hAnsi="Times New Roman" w:cs="Times New Roman"/>
          <w:b/>
          <w:bCs/>
          <w:spacing w:val="-4"/>
          <w:sz w:val="32"/>
          <w:szCs w:val="24"/>
        </w:rPr>
        <w:t>Українська та світова література, літератури національних меншин</w:t>
      </w:r>
    </w:p>
    <w:p w:rsidR="00306789" w:rsidRPr="00101DC4" w:rsidRDefault="00306789" w:rsidP="00306789">
      <w:pPr>
        <w:pStyle w:val="basic"/>
        <w:spacing w:line="240" w:lineRule="auto"/>
        <w:rPr>
          <w:rStyle w:val="basic1"/>
          <w:rFonts w:ascii="Times New Roman" w:hAnsi="Times New Roman" w:cs="Times New Roman"/>
          <w:sz w:val="24"/>
          <w:szCs w:val="24"/>
        </w:rPr>
      </w:pPr>
      <w:r w:rsidRPr="00101DC4">
        <w:rPr>
          <w:rStyle w:val="basic1"/>
          <w:rFonts w:ascii="Times New Roman" w:hAnsi="Times New Roman" w:cs="Times New Roman"/>
          <w:i/>
          <w:iCs/>
          <w:sz w:val="24"/>
          <w:szCs w:val="24"/>
        </w:rPr>
        <w:t>Головною метою</w:t>
      </w:r>
      <w:r w:rsidRPr="00101DC4">
        <w:rPr>
          <w:rStyle w:val="basic1"/>
          <w:rFonts w:ascii="Times New Roman" w:hAnsi="Times New Roman" w:cs="Times New Roman"/>
          <w:sz w:val="24"/>
          <w:szCs w:val="24"/>
        </w:rPr>
        <w:t xml:space="preserve"> вивчення предметів „Українська література”, „Світова література”, „Літератури національних меншин” у загальноосвітніх навчальних закладах є залучення учнів до найвищих досягнень національної та світової літератури і культури, національних і загальнолюдських духовних цінностей, формування комунікативної та літературної компетентностей, розвиток творчих здібностей учнів, виховання в них естетичного смаку, високої читацької та загальної культури, вироблення вмінь самостійно ознайомлюватися зі зразками мистецтва слова, свідомо сприймати втілені в них естетичні й духовні цінності.</w:t>
      </w:r>
    </w:p>
    <w:p w:rsidR="00306789" w:rsidRPr="00101DC4" w:rsidRDefault="00306789" w:rsidP="00306789">
      <w:pPr>
        <w:pStyle w:val="basic"/>
        <w:spacing w:line="240" w:lineRule="auto"/>
        <w:rPr>
          <w:rStyle w:val="basic1"/>
          <w:rFonts w:ascii="Times New Roman" w:hAnsi="Times New Roman" w:cs="Times New Roman"/>
          <w:sz w:val="24"/>
          <w:szCs w:val="24"/>
        </w:rPr>
      </w:pPr>
      <w:r w:rsidRPr="00101DC4">
        <w:rPr>
          <w:rStyle w:val="basic1"/>
          <w:rFonts w:ascii="Times New Roman" w:hAnsi="Times New Roman" w:cs="Times New Roman"/>
          <w:sz w:val="24"/>
          <w:szCs w:val="24"/>
        </w:rPr>
        <w:t>Для досягнення цієї мети необхідно вирішувати такі основні завдання:</w:t>
      </w:r>
    </w:p>
    <w:p w:rsidR="00306789" w:rsidRPr="00101DC4" w:rsidRDefault="00306789" w:rsidP="00306789">
      <w:pPr>
        <w:pStyle w:val="basic"/>
        <w:spacing w:line="240" w:lineRule="auto"/>
        <w:ind w:left="397" w:hanging="397"/>
        <w:rPr>
          <w:rStyle w:val="basic1"/>
          <w:rFonts w:ascii="Times New Roman" w:hAnsi="Times New Roman" w:cs="Times New Roman"/>
          <w:sz w:val="24"/>
          <w:szCs w:val="24"/>
        </w:rPr>
      </w:pPr>
      <w:r w:rsidRPr="00101DC4">
        <w:rPr>
          <w:rStyle w:val="basic1"/>
          <w:rFonts w:ascii="Times New Roman" w:hAnsi="Times New Roman" w:cs="Times New Roman"/>
          <w:sz w:val="24"/>
          <w:szCs w:val="24"/>
        </w:rPr>
        <w:lastRenderedPageBreak/>
        <w:t>•</w:t>
      </w:r>
      <w:r w:rsidRPr="00101DC4">
        <w:rPr>
          <w:rStyle w:val="basic1"/>
          <w:rFonts w:ascii="Times New Roman" w:hAnsi="Times New Roman" w:cs="Times New Roman"/>
          <w:sz w:val="24"/>
          <w:szCs w:val="24"/>
        </w:rPr>
        <w:tab/>
      </w:r>
      <w:r w:rsidRPr="00101DC4">
        <w:rPr>
          <w:rStyle w:val="basic1"/>
          <w:rFonts w:ascii="Times New Roman" w:hAnsi="Times New Roman" w:cs="Times New Roman"/>
          <w:i/>
          <w:iCs/>
          <w:sz w:val="24"/>
          <w:szCs w:val="24"/>
        </w:rPr>
        <w:t>формувати</w:t>
      </w:r>
      <w:r w:rsidRPr="00101DC4">
        <w:rPr>
          <w:rStyle w:val="basic1"/>
          <w:rFonts w:ascii="Times New Roman" w:hAnsi="Times New Roman" w:cs="Times New Roman"/>
          <w:sz w:val="24"/>
          <w:szCs w:val="24"/>
        </w:rPr>
        <w:t xml:space="preserve"> в учнів уявлення про художню літературу як мистецтво слова, важливу складову системи мистецтв і духовної культури українського та інших народів світу;</w:t>
      </w:r>
    </w:p>
    <w:p w:rsidR="00306789" w:rsidRPr="00101DC4" w:rsidRDefault="00306789" w:rsidP="00306789">
      <w:pPr>
        <w:pStyle w:val="basic"/>
        <w:spacing w:line="240" w:lineRule="auto"/>
        <w:ind w:left="397" w:hanging="397"/>
        <w:rPr>
          <w:rStyle w:val="basic1"/>
          <w:rFonts w:ascii="Times New Roman" w:hAnsi="Times New Roman" w:cs="Times New Roman"/>
          <w:sz w:val="24"/>
          <w:szCs w:val="24"/>
        </w:rPr>
      </w:pPr>
      <w:r w:rsidRPr="00101DC4">
        <w:rPr>
          <w:rStyle w:val="basic1"/>
          <w:rFonts w:ascii="Times New Roman" w:hAnsi="Times New Roman" w:cs="Times New Roman"/>
          <w:sz w:val="24"/>
          <w:szCs w:val="24"/>
        </w:rPr>
        <w:t>•</w:t>
      </w:r>
      <w:r w:rsidRPr="00101DC4">
        <w:rPr>
          <w:rStyle w:val="basic1"/>
          <w:rFonts w:ascii="Times New Roman" w:hAnsi="Times New Roman" w:cs="Times New Roman"/>
          <w:sz w:val="24"/>
          <w:szCs w:val="24"/>
        </w:rPr>
        <w:tab/>
      </w:r>
      <w:r w:rsidRPr="00101DC4">
        <w:rPr>
          <w:rStyle w:val="basic1"/>
          <w:rFonts w:ascii="Times New Roman" w:hAnsi="Times New Roman" w:cs="Times New Roman"/>
          <w:i/>
          <w:iCs/>
          <w:sz w:val="24"/>
          <w:szCs w:val="24"/>
        </w:rPr>
        <w:t>виховувати</w:t>
      </w:r>
      <w:r w:rsidRPr="00101DC4">
        <w:rPr>
          <w:rStyle w:val="basic1"/>
          <w:rFonts w:ascii="Times New Roman" w:hAnsi="Times New Roman" w:cs="Times New Roman"/>
          <w:sz w:val="24"/>
          <w:szCs w:val="24"/>
        </w:rPr>
        <w:t xml:space="preserve"> повагу до духовних скарбів українського народу та всього людства, расову, етнічну, соціальну, гендерну, релігійну, індивідуальну толерантність, здатність формувати, формулювати й активно відстоювати власну точку зору, свою систему життєвих цінностей і пріоритетів, зберігати й примножувати кращі національні традиції;</w:t>
      </w:r>
    </w:p>
    <w:p w:rsidR="00306789" w:rsidRPr="00101DC4" w:rsidRDefault="00306789" w:rsidP="00306789">
      <w:pPr>
        <w:pStyle w:val="basic"/>
        <w:spacing w:line="240" w:lineRule="auto"/>
        <w:ind w:left="397" w:hanging="397"/>
        <w:rPr>
          <w:rStyle w:val="basic1"/>
          <w:rFonts w:ascii="Times New Roman" w:hAnsi="Times New Roman" w:cs="Times New Roman"/>
          <w:sz w:val="24"/>
          <w:szCs w:val="24"/>
        </w:rPr>
      </w:pPr>
      <w:r w:rsidRPr="00101DC4">
        <w:rPr>
          <w:rStyle w:val="basic1"/>
          <w:rFonts w:ascii="Times New Roman" w:hAnsi="Times New Roman" w:cs="Times New Roman"/>
          <w:sz w:val="24"/>
          <w:szCs w:val="24"/>
        </w:rPr>
        <w:t>•</w:t>
      </w:r>
      <w:r w:rsidRPr="00101DC4">
        <w:rPr>
          <w:rStyle w:val="basic1"/>
          <w:rFonts w:ascii="Times New Roman" w:hAnsi="Times New Roman" w:cs="Times New Roman"/>
          <w:sz w:val="24"/>
          <w:szCs w:val="24"/>
        </w:rPr>
        <w:tab/>
      </w:r>
      <w:r w:rsidRPr="00101DC4">
        <w:rPr>
          <w:rStyle w:val="basic1"/>
          <w:rFonts w:ascii="Times New Roman" w:hAnsi="Times New Roman" w:cs="Times New Roman"/>
          <w:i/>
          <w:iCs/>
          <w:sz w:val="24"/>
          <w:szCs w:val="24"/>
        </w:rPr>
        <w:t xml:space="preserve">відпрацьовувати </w:t>
      </w:r>
      <w:r w:rsidRPr="00101DC4">
        <w:rPr>
          <w:rStyle w:val="basic1"/>
          <w:rFonts w:ascii="Times New Roman" w:hAnsi="Times New Roman" w:cs="Times New Roman"/>
          <w:sz w:val="24"/>
          <w:szCs w:val="24"/>
        </w:rPr>
        <w:t>з учнями вміння й навички аналізу художнього тексту, здатність сприймати його з урахуванням авторської концепції й індивідуального стилю, бачити кожен конкретний твір у літературному, культурному та історичному контекстах;</w:t>
      </w:r>
    </w:p>
    <w:p w:rsidR="00306789" w:rsidRPr="00101DC4" w:rsidRDefault="00306789" w:rsidP="00306789">
      <w:pPr>
        <w:pStyle w:val="basic"/>
        <w:spacing w:line="240" w:lineRule="auto"/>
        <w:ind w:left="397" w:hanging="397"/>
        <w:rPr>
          <w:rStyle w:val="basic1"/>
          <w:rFonts w:ascii="Times New Roman" w:hAnsi="Times New Roman" w:cs="Times New Roman"/>
          <w:spacing w:val="-8"/>
          <w:sz w:val="24"/>
          <w:szCs w:val="24"/>
        </w:rPr>
      </w:pPr>
      <w:r w:rsidRPr="00101DC4">
        <w:rPr>
          <w:rStyle w:val="basic1"/>
          <w:rFonts w:ascii="Times New Roman" w:hAnsi="Times New Roman" w:cs="Times New Roman"/>
          <w:spacing w:val="-8"/>
          <w:sz w:val="24"/>
          <w:szCs w:val="24"/>
        </w:rPr>
        <w:t>•</w:t>
      </w:r>
      <w:r w:rsidRPr="00101DC4">
        <w:rPr>
          <w:rStyle w:val="basic1"/>
          <w:rFonts w:ascii="Times New Roman" w:hAnsi="Times New Roman" w:cs="Times New Roman"/>
          <w:spacing w:val="-8"/>
          <w:sz w:val="24"/>
          <w:szCs w:val="24"/>
        </w:rPr>
        <w:tab/>
      </w:r>
      <w:r w:rsidRPr="00101DC4">
        <w:rPr>
          <w:rStyle w:val="basic1"/>
          <w:rFonts w:ascii="Times New Roman" w:hAnsi="Times New Roman" w:cs="Times New Roman"/>
          <w:i/>
          <w:iCs/>
          <w:spacing w:val="-8"/>
          <w:sz w:val="24"/>
          <w:szCs w:val="24"/>
        </w:rPr>
        <w:t>давати</w:t>
      </w:r>
      <w:r w:rsidRPr="00101DC4">
        <w:rPr>
          <w:rStyle w:val="basic1"/>
          <w:rFonts w:ascii="Times New Roman" w:hAnsi="Times New Roman" w:cs="Times New Roman"/>
          <w:spacing w:val="-8"/>
          <w:sz w:val="24"/>
          <w:szCs w:val="24"/>
        </w:rPr>
        <w:t xml:space="preserve"> школярам оптимальний обсяг літературознавчих понять і термінів, потрібних для повноцінної інтерпретації художніх текстів, розуміння головних закономірностей перебігу літературного процесу;</w:t>
      </w:r>
    </w:p>
    <w:p w:rsidR="00306789" w:rsidRPr="00101DC4" w:rsidRDefault="00306789" w:rsidP="00306789">
      <w:pPr>
        <w:pStyle w:val="basic"/>
        <w:spacing w:line="240" w:lineRule="auto"/>
        <w:ind w:left="397" w:hanging="397"/>
        <w:rPr>
          <w:rStyle w:val="basic1"/>
          <w:rFonts w:ascii="Times New Roman" w:hAnsi="Times New Roman" w:cs="Times New Roman"/>
          <w:sz w:val="24"/>
          <w:szCs w:val="24"/>
        </w:rPr>
      </w:pPr>
      <w:r w:rsidRPr="00101DC4">
        <w:rPr>
          <w:rStyle w:val="basic1"/>
          <w:rFonts w:ascii="Times New Roman" w:hAnsi="Times New Roman" w:cs="Times New Roman"/>
          <w:sz w:val="24"/>
          <w:szCs w:val="24"/>
        </w:rPr>
        <w:t>•</w:t>
      </w:r>
      <w:r w:rsidRPr="00101DC4">
        <w:rPr>
          <w:rStyle w:val="basic1"/>
          <w:rFonts w:ascii="Times New Roman" w:hAnsi="Times New Roman" w:cs="Times New Roman"/>
          <w:sz w:val="24"/>
          <w:szCs w:val="24"/>
        </w:rPr>
        <w:tab/>
      </w:r>
      <w:r w:rsidRPr="00101DC4">
        <w:rPr>
          <w:rStyle w:val="basic1"/>
          <w:rFonts w:ascii="Times New Roman" w:hAnsi="Times New Roman" w:cs="Times New Roman"/>
          <w:i/>
          <w:iCs/>
          <w:sz w:val="24"/>
          <w:szCs w:val="24"/>
        </w:rPr>
        <w:t>навчати</w:t>
      </w:r>
      <w:r w:rsidRPr="00101DC4">
        <w:rPr>
          <w:rStyle w:val="basic1"/>
          <w:rFonts w:ascii="Times New Roman" w:hAnsi="Times New Roman" w:cs="Times New Roman"/>
          <w:sz w:val="24"/>
          <w:szCs w:val="24"/>
        </w:rPr>
        <w:t xml:space="preserve"> учнів визначати національну своєрідність і загальнолюдську значущість літературних творів, у тому числі шляхом зіставлення зі зразками різних національних літератур та різних видів мистецтв;</w:t>
      </w:r>
    </w:p>
    <w:p w:rsidR="00306789" w:rsidRPr="00101DC4" w:rsidRDefault="00306789" w:rsidP="00306789">
      <w:pPr>
        <w:pStyle w:val="basic"/>
        <w:spacing w:line="240" w:lineRule="auto"/>
        <w:ind w:left="397" w:hanging="397"/>
        <w:rPr>
          <w:rStyle w:val="basic1"/>
          <w:rFonts w:ascii="Times New Roman" w:hAnsi="Times New Roman" w:cs="Times New Roman"/>
          <w:spacing w:val="6"/>
          <w:sz w:val="24"/>
          <w:szCs w:val="24"/>
        </w:rPr>
      </w:pPr>
      <w:r w:rsidRPr="00101DC4">
        <w:rPr>
          <w:rStyle w:val="basic1"/>
          <w:rFonts w:ascii="Times New Roman" w:hAnsi="Times New Roman" w:cs="Times New Roman"/>
          <w:sz w:val="24"/>
          <w:szCs w:val="24"/>
        </w:rPr>
        <w:t>•</w:t>
      </w:r>
      <w:r w:rsidRPr="00101DC4">
        <w:rPr>
          <w:rStyle w:val="basic1"/>
          <w:rFonts w:ascii="Times New Roman" w:hAnsi="Times New Roman" w:cs="Times New Roman"/>
          <w:sz w:val="24"/>
          <w:szCs w:val="24"/>
        </w:rPr>
        <w:tab/>
      </w:r>
      <w:r w:rsidRPr="00101DC4">
        <w:rPr>
          <w:rStyle w:val="basic1"/>
          <w:rFonts w:ascii="Times New Roman" w:hAnsi="Times New Roman" w:cs="Times New Roman"/>
          <w:i/>
          <w:iCs/>
          <w:sz w:val="24"/>
          <w:szCs w:val="24"/>
        </w:rPr>
        <w:t>розвивати</w:t>
      </w:r>
      <w:r w:rsidRPr="00101DC4">
        <w:rPr>
          <w:rStyle w:val="basic1"/>
          <w:rFonts w:ascii="Times New Roman" w:hAnsi="Times New Roman" w:cs="Times New Roman"/>
          <w:sz w:val="24"/>
          <w:szCs w:val="24"/>
        </w:rPr>
        <w:t xml:space="preserve"> усне й писемне мовлення школярів, їхнє мислення </w:t>
      </w:r>
      <w:r w:rsidRPr="00101DC4">
        <w:rPr>
          <w:rStyle w:val="basic1"/>
          <w:rFonts w:ascii="Times New Roman" w:hAnsi="Times New Roman" w:cs="Times New Roman"/>
          <w:spacing w:val="6"/>
          <w:sz w:val="24"/>
          <w:szCs w:val="24"/>
        </w:rPr>
        <w:t>(образне, асоціативне, абстрактне, критичне, логічне тощо);</w:t>
      </w:r>
    </w:p>
    <w:p w:rsidR="00306789" w:rsidRPr="00101DC4" w:rsidRDefault="00306789" w:rsidP="00306789">
      <w:pPr>
        <w:pStyle w:val="basic"/>
        <w:spacing w:line="240" w:lineRule="auto"/>
        <w:ind w:left="397" w:hanging="397"/>
        <w:rPr>
          <w:rStyle w:val="basic1"/>
          <w:rFonts w:ascii="Times New Roman" w:hAnsi="Times New Roman" w:cs="Times New Roman"/>
          <w:sz w:val="24"/>
          <w:szCs w:val="24"/>
        </w:rPr>
      </w:pPr>
      <w:r w:rsidRPr="00101DC4">
        <w:rPr>
          <w:rStyle w:val="basic1"/>
          <w:rFonts w:ascii="Times New Roman" w:hAnsi="Times New Roman" w:cs="Times New Roman"/>
          <w:spacing w:val="6"/>
          <w:sz w:val="24"/>
          <w:szCs w:val="24"/>
        </w:rPr>
        <w:t>•</w:t>
      </w:r>
      <w:r w:rsidRPr="00101DC4">
        <w:rPr>
          <w:rStyle w:val="basic1"/>
          <w:rFonts w:ascii="Times New Roman" w:hAnsi="Times New Roman" w:cs="Times New Roman"/>
          <w:spacing w:val="6"/>
          <w:sz w:val="24"/>
          <w:szCs w:val="24"/>
        </w:rPr>
        <w:tab/>
      </w:r>
      <w:r w:rsidRPr="00101DC4">
        <w:rPr>
          <w:rStyle w:val="basic1"/>
          <w:rFonts w:ascii="Times New Roman" w:hAnsi="Times New Roman" w:cs="Times New Roman"/>
          <w:i/>
          <w:iCs/>
          <w:spacing w:val="6"/>
          <w:sz w:val="24"/>
          <w:szCs w:val="24"/>
        </w:rPr>
        <w:t>формувати</w:t>
      </w:r>
      <w:r w:rsidRPr="00101DC4">
        <w:rPr>
          <w:rStyle w:val="basic1"/>
          <w:rFonts w:ascii="Times New Roman" w:hAnsi="Times New Roman" w:cs="Times New Roman"/>
          <w:spacing w:val="6"/>
          <w:sz w:val="24"/>
          <w:szCs w:val="24"/>
        </w:rPr>
        <w:t xml:space="preserve"> в учнів потребу в читанні літературних творів, здатність засвоювати </w:t>
      </w:r>
      <w:proofErr w:type="spellStart"/>
      <w:r w:rsidRPr="00101DC4">
        <w:rPr>
          <w:rStyle w:val="basic1"/>
          <w:rFonts w:ascii="Times New Roman" w:hAnsi="Times New Roman" w:cs="Times New Roman"/>
          <w:spacing w:val="6"/>
          <w:sz w:val="24"/>
          <w:szCs w:val="24"/>
        </w:rPr>
        <w:t>духовно­естетичний</w:t>
      </w:r>
      <w:proofErr w:type="spellEnd"/>
      <w:r w:rsidRPr="00101DC4">
        <w:rPr>
          <w:rStyle w:val="basic1"/>
          <w:rFonts w:ascii="Times New Roman" w:hAnsi="Times New Roman" w:cs="Times New Roman"/>
          <w:spacing w:val="6"/>
          <w:sz w:val="24"/>
          <w:szCs w:val="24"/>
        </w:rPr>
        <w:t xml:space="preserve"> потенціал художньої літератури;</w:t>
      </w:r>
    </w:p>
    <w:p w:rsidR="00306789" w:rsidRPr="00101DC4" w:rsidRDefault="00306789" w:rsidP="00306789">
      <w:pPr>
        <w:pStyle w:val="basic"/>
        <w:spacing w:line="240" w:lineRule="auto"/>
        <w:ind w:left="397" w:hanging="397"/>
        <w:rPr>
          <w:rStyle w:val="basic1"/>
          <w:rFonts w:ascii="Times New Roman" w:hAnsi="Times New Roman" w:cs="Times New Roman"/>
          <w:sz w:val="24"/>
          <w:szCs w:val="24"/>
        </w:rPr>
      </w:pPr>
      <w:r w:rsidRPr="00101DC4">
        <w:rPr>
          <w:rStyle w:val="basic1"/>
          <w:rFonts w:ascii="Times New Roman" w:hAnsi="Times New Roman" w:cs="Times New Roman"/>
          <w:sz w:val="24"/>
          <w:szCs w:val="24"/>
        </w:rPr>
        <w:t>•</w:t>
      </w:r>
      <w:r w:rsidRPr="00101DC4">
        <w:rPr>
          <w:rStyle w:val="basic1"/>
          <w:rFonts w:ascii="Times New Roman" w:hAnsi="Times New Roman" w:cs="Times New Roman"/>
          <w:sz w:val="24"/>
          <w:szCs w:val="24"/>
        </w:rPr>
        <w:tab/>
      </w:r>
      <w:r w:rsidRPr="00101DC4">
        <w:rPr>
          <w:rStyle w:val="basic1"/>
          <w:rFonts w:ascii="Times New Roman" w:hAnsi="Times New Roman" w:cs="Times New Roman"/>
          <w:i/>
          <w:iCs/>
          <w:sz w:val="24"/>
          <w:szCs w:val="24"/>
        </w:rPr>
        <w:t>виховувати</w:t>
      </w:r>
      <w:r w:rsidRPr="00101DC4">
        <w:rPr>
          <w:rStyle w:val="basic1"/>
          <w:rFonts w:ascii="Times New Roman" w:hAnsi="Times New Roman" w:cs="Times New Roman"/>
          <w:sz w:val="24"/>
          <w:szCs w:val="24"/>
        </w:rPr>
        <w:t xml:space="preserve"> повагу до книги як універсального носія інформації,</w:t>
      </w:r>
    </w:p>
    <w:p w:rsidR="00306789" w:rsidRPr="00101DC4" w:rsidRDefault="00306789" w:rsidP="00306789">
      <w:pPr>
        <w:pStyle w:val="basic"/>
        <w:spacing w:line="240" w:lineRule="auto"/>
        <w:ind w:left="397" w:hanging="397"/>
        <w:rPr>
          <w:rStyle w:val="basic1"/>
          <w:rFonts w:ascii="Times New Roman" w:hAnsi="Times New Roman" w:cs="Times New Roman"/>
          <w:sz w:val="24"/>
          <w:szCs w:val="24"/>
        </w:rPr>
      </w:pPr>
      <w:r w:rsidRPr="00101DC4">
        <w:rPr>
          <w:rStyle w:val="basic1"/>
          <w:rFonts w:ascii="Times New Roman" w:hAnsi="Times New Roman" w:cs="Times New Roman"/>
          <w:sz w:val="24"/>
          <w:szCs w:val="24"/>
        </w:rPr>
        <w:t>•</w:t>
      </w:r>
      <w:r w:rsidRPr="00101DC4">
        <w:rPr>
          <w:rStyle w:val="basic1"/>
          <w:rFonts w:ascii="Times New Roman" w:hAnsi="Times New Roman" w:cs="Times New Roman"/>
          <w:sz w:val="24"/>
          <w:szCs w:val="24"/>
        </w:rPr>
        <w:tab/>
        <w:t>відпрацьовувати навички розрізнення явищ елітарної та масової культури;</w:t>
      </w:r>
    </w:p>
    <w:p w:rsidR="00306789" w:rsidRPr="00101DC4" w:rsidRDefault="00306789" w:rsidP="00306789">
      <w:pPr>
        <w:pStyle w:val="basic"/>
        <w:spacing w:line="240" w:lineRule="auto"/>
        <w:ind w:left="397" w:hanging="397"/>
        <w:rPr>
          <w:rStyle w:val="basic1"/>
          <w:rFonts w:ascii="Times New Roman" w:hAnsi="Times New Roman" w:cs="Times New Roman"/>
          <w:sz w:val="24"/>
          <w:szCs w:val="24"/>
        </w:rPr>
      </w:pPr>
      <w:r w:rsidRPr="00101DC4">
        <w:rPr>
          <w:rStyle w:val="basic1"/>
          <w:rFonts w:ascii="Times New Roman" w:hAnsi="Times New Roman" w:cs="Times New Roman"/>
          <w:sz w:val="24"/>
          <w:szCs w:val="24"/>
        </w:rPr>
        <w:t>•</w:t>
      </w:r>
      <w:r w:rsidRPr="00101DC4">
        <w:rPr>
          <w:rStyle w:val="basic1"/>
          <w:rFonts w:ascii="Times New Roman" w:hAnsi="Times New Roman" w:cs="Times New Roman"/>
          <w:sz w:val="24"/>
          <w:szCs w:val="24"/>
        </w:rPr>
        <w:tab/>
      </w:r>
      <w:r w:rsidRPr="00101DC4">
        <w:rPr>
          <w:rStyle w:val="basic1"/>
          <w:rFonts w:ascii="Times New Roman" w:hAnsi="Times New Roman" w:cs="Times New Roman"/>
          <w:i/>
          <w:iCs/>
          <w:sz w:val="24"/>
          <w:szCs w:val="24"/>
        </w:rPr>
        <w:t>прищеплювати</w:t>
      </w:r>
      <w:r w:rsidRPr="00101DC4">
        <w:rPr>
          <w:rStyle w:val="basic1"/>
          <w:rFonts w:ascii="Times New Roman" w:hAnsi="Times New Roman" w:cs="Times New Roman"/>
          <w:sz w:val="24"/>
          <w:szCs w:val="24"/>
        </w:rPr>
        <w:t xml:space="preserve"> школярам високий естетичний смак.   </w:t>
      </w:r>
    </w:p>
    <w:p w:rsidR="00306789" w:rsidRPr="00101DC4" w:rsidRDefault="00306789" w:rsidP="00306789">
      <w:pPr>
        <w:pStyle w:val="basic"/>
        <w:spacing w:line="240" w:lineRule="auto"/>
        <w:rPr>
          <w:rStyle w:val="basic1"/>
          <w:rFonts w:ascii="Times New Roman" w:hAnsi="Times New Roman" w:cs="Times New Roman"/>
          <w:sz w:val="24"/>
          <w:szCs w:val="24"/>
        </w:rPr>
      </w:pPr>
      <w:r w:rsidRPr="00101DC4">
        <w:rPr>
          <w:rStyle w:val="basic1"/>
          <w:rFonts w:ascii="Times New Roman" w:hAnsi="Times New Roman" w:cs="Times New Roman"/>
          <w:sz w:val="24"/>
          <w:szCs w:val="24"/>
        </w:rPr>
        <w:t xml:space="preserve">На </w:t>
      </w:r>
      <w:proofErr w:type="spellStart"/>
      <w:r w:rsidRPr="00101DC4">
        <w:rPr>
          <w:rStyle w:val="basic1"/>
          <w:rFonts w:ascii="Times New Roman" w:hAnsi="Times New Roman" w:cs="Times New Roman"/>
          <w:sz w:val="24"/>
          <w:szCs w:val="24"/>
        </w:rPr>
        <w:t>уроках</w:t>
      </w:r>
      <w:proofErr w:type="spellEnd"/>
      <w:r w:rsidRPr="00101DC4">
        <w:rPr>
          <w:rStyle w:val="basic1"/>
          <w:rFonts w:ascii="Times New Roman" w:hAnsi="Times New Roman" w:cs="Times New Roman"/>
          <w:sz w:val="24"/>
          <w:szCs w:val="24"/>
        </w:rPr>
        <w:t xml:space="preserve"> літератури домінантною формою навчання і контролю за досягнутими результатами є діалог, який відбувається на всіх етапах навчальної діяльності і спонукає учнів розмірковувати, робити узагальнення і висновки, аргументовано висловлювати власні думки. Під час такого оцінювання обов’язковим має стати: контроль за прочитанням кожним учнем програмових творів, визначення рівня засвоєння їхнього змісту та вироблення вмінь і навичок їхнього аналізу й інтерпретації, перевірка виконання усних і письмових робіт, виразне читання художніх текстів.</w:t>
      </w:r>
    </w:p>
    <w:p w:rsidR="00306789" w:rsidRPr="00101DC4" w:rsidRDefault="00306789" w:rsidP="00306789">
      <w:pPr>
        <w:pStyle w:val="basic"/>
        <w:spacing w:line="240" w:lineRule="auto"/>
        <w:rPr>
          <w:rStyle w:val="basic1"/>
          <w:rFonts w:ascii="Times New Roman" w:hAnsi="Times New Roman" w:cs="Times New Roman"/>
          <w:i/>
          <w:iCs/>
          <w:spacing w:val="-4"/>
          <w:sz w:val="24"/>
          <w:szCs w:val="24"/>
        </w:rPr>
      </w:pPr>
      <w:r w:rsidRPr="00101DC4">
        <w:rPr>
          <w:rStyle w:val="basic1"/>
          <w:rFonts w:ascii="Times New Roman" w:hAnsi="Times New Roman" w:cs="Times New Roman"/>
          <w:i/>
          <w:iCs/>
          <w:spacing w:val="-4"/>
          <w:sz w:val="24"/>
          <w:szCs w:val="24"/>
        </w:rPr>
        <w:t>Оцінювання</w:t>
      </w:r>
      <w:r w:rsidRPr="00101DC4">
        <w:rPr>
          <w:rStyle w:val="basic1"/>
          <w:rFonts w:ascii="Times New Roman" w:hAnsi="Times New Roman" w:cs="Times New Roman"/>
          <w:spacing w:val="-4"/>
          <w:sz w:val="24"/>
          <w:szCs w:val="24"/>
        </w:rPr>
        <w:t xml:space="preserve"> навчальних досягнень учнів з української, світової та літератур національних меншин має здійснюватися за такими </w:t>
      </w:r>
      <w:r w:rsidRPr="00101DC4">
        <w:rPr>
          <w:rStyle w:val="basic1"/>
          <w:rFonts w:ascii="Times New Roman" w:hAnsi="Times New Roman" w:cs="Times New Roman"/>
          <w:i/>
          <w:iCs/>
          <w:spacing w:val="-4"/>
          <w:sz w:val="24"/>
          <w:szCs w:val="24"/>
        </w:rPr>
        <w:t>вимогами:</w:t>
      </w:r>
    </w:p>
    <w:tbl>
      <w:tblPr>
        <w:tblW w:w="0" w:type="auto"/>
        <w:tblInd w:w="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418"/>
        <w:gridCol w:w="709"/>
        <w:gridCol w:w="8646"/>
      </w:tblGrid>
      <w:tr w:rsidR="00306789" w:rsidRPr="00C054C2" w:rsidTr="002824FF">
        <w:trPr>
          <w:trHeight w:val="60"/>
          <w:tblHeader/>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2"/>
                <w:szCs w:val="24"/>
              </w:rPr>
            </w:pPr>
            <w:r w:rsidRPr="00C054C2">
              <w:rPr>
                <w:rStyle w:val="basictable"/>
                <w:rFonts w:ascii="Times New Roman" w:hAnsi="Times New Roman" w:cs="Times New Roman"/>
                <w:b/>
                <w:bCs/>
                <w:sz w:val="22"/>
                <w:szCs w:val="24"/>
              </w:rPr>
              <w:t xml:space="preserve">Рівні </w:t>
            </w:r>
            <w:proofErr w:type="spellStart"/>
            <w:r w:rsidRPr="00C054C2">
              <w:rPr>
                <w:rStyle w:val="basictable"/>
                <w:rFonts w:ascii="Times New Roman" w:hAnsi="Times New Roman" w:cs="Times New Roman"/>
                <w:b/>
                <w:bCs/>
                <w:sz w:val="22"/>
                <w:szCs w:val="24"/>
              </w:rPr>
              <w:t>навчаль</w:t>
            </w:r>
            <w:proofErr w:type="spellEnd"/>
            <w:r>
              <w:rPr>
                <w:rStyle w:val="basictable"/>
                <w:rFonts w:ascii="Times New Roman" w:hAnsi="Times New Roman" w:cs="Times New Roman"/>
                <w:b/>
                <w:bCs/>
                <w:sz w:val="22"/>
                <w:szCs w:val="24"/>
              </w:rPr>
              <w:t xml:space="preserve"> </w:t>
            </w:r>
            <w:r w:rsidRPr="00C054C2">
              <w:rPr>
                <w:rStyle w:val="basictable"/>
                <w:rFonts w:ascii="Times New Roman" w:hAnsi="Times New Roman" w:cs="Times New Roman"/>
                <w:b/>
                <w:bCs/>
                <w:sz w:val="22"/>
                <w:szCs w:val="24"/>
              </w:rPr>
              <w:t>них досягнень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2"/>
                <w:szCs w:val="24"/>
              </w:rPr>
            </w:pPr>
            <w:r w:rsidRPr="00C054C2">
              <w:rPr>
                <w:rStyle w:val="basictable"/>
                <w:rFonts w:ascii="Times New Roman" w:hAnsi="Times New Roman" w:cs="Times New Roman"/>
                <w:b/>
                <w:bCs/>
                <w:sz w:val="22"/>
                <w:szCs w:val="24"/>
              </w:rPr>
              <w:t>Бали</w:t>
            </w:r>
          </w:p>
        </w:tc>
        <w:tc>
          <w:tcPr>
            <w:tcW w:w="8646"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2"/>
                <w:szCs w:val="24"/>
              </w:rPr>
            </w:pPr>
            <w:r w:rsidRPr="00C054C2">
              <w:rPr>
                <w:rStyle w:val="basictable"/>
                <w:rFonts w:ascii="Times New Roman" w:hAnsi="Times New Roman" w:cs="Times New Roman"/>
                <w:b/>
                <w:bCs/>
                <w:sz w:val="22"/>
                <w:szCs w:val="24"/>
              </w:rPr>
              <w:t>Характеристика навчальних досягнень учня (учениці)</w:t>
            </w:r>
          </w:p>
        </w:tc>
      </w:tr>
      <w:tr w:rsidR="00306789" w:rsidRPr="00C054C2" w:rsidTr="002824FF">
        <w:trPr>
          <w:trHeight w:val="544"/>
        </w:trPr>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I. Початковий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1</w:t>
            </w:r>
          </w:p>
        </w:tc>
        <w:tc>
          <w:tcPr>
            <w:tcW w:w="8646"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z w:val="24"/>
                <w:szCs w:val="24"/>
              </w:rPr>
              <w:t>Учень (учениця) сприймає навчальний матеріал на елементарному рівні, називає окремий літературний факт або явище.</w:t>
            </w:r>
          </w:p>
        </w:tc>
      </w:tr>
      <w:tr w:rsidR="00306789" w:rsidRPr="00C054C2" w:rsidTr="002824FF">
        <w:trPr>
          <w:trHeight w:val="544"/>
        </w:trPr>
        <w:tc>
          <w:tcPr>
            <w:tcW w:w="1418" w:type="dxa"/>
            <w:vMerge/>
            <w:tcBorders>
              <w:top w:val="single" w:sz="8" w:space="0" w:color="000000"/>
              <w:left w:val="single" w:sz="8" w:space="0" w:color="000000"/>
              <w:bottom w:val="single" w:sz="8" w:space="0" w:color="000000"/>
              <w:right w:val="single" w:sz="8" w:space="0" w:color="000000"/>
            </w:tcBorders>
            <w:shd w:val="clear" w:color="auto" w:fill="FFFFFF"/>
          </w:tcPr>
          <w:p w:rsidR="00306789" w:rsidRPr="00C054C2" w:rsidRDefault="00306789" w:rsidP="002824FF">
            <w:pPr>
              <w:pStyle w:val="NoParagraphStyle"/>
              <w:spacing w:line="240" w:lineRule="auto"/>
              <w:textAlignment w:val="auto"/>
              <w:rPr>
                <w:rFonts w:ascii="Times New Roman" w:hAnsi="Times New Roman" w:cs="Times New Roman"/>
                <w:color w:val="auto"/>
                <w:lang w:val="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2</w:t>
            </w:r>
          </w:p>
        </w:tc>
        <w:tc>
          <w:tcPr>
            <w:tcW w:w="8646"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z w:val="24"/>
                <w:szCs w:val="24"/>
              </w:rPr>
              <w:t>Учень (учениця) сприймає навчальний матеріал на елементарному рівні, називає окремі літературні факти або явища.</w:t>
            </w:r>
          </w:p>
        </w:tc>
      </w:tr>
      <w:tr w:rsidR="00306789" w:rsidRPr="00C054C2" w:rsidTr="002824FF">
        <w:trPr>
          <w:trHeight w:val="544"/>
        </w:trPr>
        <w:tc>
          <w:tcPr>
            <w:tcW w:w="1418" w:type="dxa"/>
            <w:vMerge/>
            <w:tcBorders>
              <w:top w:val="single" w:sz="8" w:space="0" w:color="000000"/>
              <w:left w:val="single" w:sz="8" w:space="0" w:color="000000"/>
              <w:bottom w:val="single" w:sz="8" w:space="0" w:color="000000"/>
              <w:right w:val="single" w:sz="8" w:space="0" w:color="000000"/>
            </w:tcBorders>
            <w:shd w:val="clear" w:color="auto" w:fill="FFFFFF"/>
          </w:tcPr>
          <w:p w:rsidR="00306789" w:rsidRPr="00C054C2" w:rsidRDefault="00306789" w:rsidP="002824FF">
            <w:pPr>
              <w:pStyle w:val="NoParagraphStyle"/>
              <w:spacing w:line="240" w:lineRule="auto"/>
              <w:textAlignment w:val="auto"/>
              <w:rPr>
                <w:rFonts w:ascii="Times New Roman" w:hAnsi="Times New Roman" w:cs="Times New Roman"/>
                <w:color w:val="auto"/>
                <w:lang w:val="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3</w:t>
            </w:r>
          </w:p>
        </w:tc>
        <w:tc>
          <w:tcPr>
            <w:tcW w:w="8646"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z w:val="24"/>
                <w:szCs w:val="24"/>
              </w:rPr>
              <w:t>Учень (учениця) сприймає навчальний матеріал, відтворює окремий фрагмент твору (з допомогою вчителя).</w:t>
            </w:r>
          </w:p>
        </w:tc>
      </w:tr>
      <w:tr w:rsidR="00306789" w:rsidRPr="00C054C2" w:rsidTr="002824FF">
        <w:trPr>
          <w:trHeight w:val="544"/>
        </w:trPr>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II. Середній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4</w:t>
            </w:r>
          </w:p>
        </w:tc>
        <w:tc>
          <w:tcPr>
            <w:tcW w:w="8646"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z w:val="24"/>
                <w:szCs w:val="24"/>
              </w:rPr>
              <w:t>Учень (учениця) частково відтворює навчальний матеріал на репродуктивному рівні, дає визначення літературного явища без посилання на текст.</w:t>
            </w:r>
          </w:p>
        </w:tc>
      </w:tr>
      <w:tr w:rsidR="00306789" w:rsidRPr="00C054C2" w:rsidTr="002824FF">
        <w:trPr>
          <w:trHeight w:val="544"/>
        </w:trPr>
        <w:tc>
          <w:tcPr>
            <w:tcW w:w="1418" w:type="dxa"/>
            <w:vMerge/>
            <w:tcBorders>
              <w:top w:val="single" w:sz="8" w:space="0" w:color="000000"/>
              <w:left w:val="single" w:sz="8" w:space="0" w:color="000000"/>
              <w:bottom w:val="single" w:sz="8" w:space="0" w:color="000000"/>
              <w:right w:val="single" w:sz="8" w:space="0" w:color="000000"/>
            </w:tcBorders>
            <w:shd w:val="clear" w:color="auto" w:fill="FFFFFF"/>
          </w:tcPr>
          <w:p w:rsidR="00306789" w:rsidRPr="00C054C2" w:rsidRDefault="00306789" w:rsidP="002824FF">
            <w:pPr>
              <w:pStyle w:val="NoParagraphStyle"/>
              <w:spacing w:line="240" w:lineRule="auto"/>
              <w:textAlignment w:val="auto"/>
              <w:rPr>
                <w:rFonts w:ascii="Times New Roman" w:hAnsi="Times New Roman" w:cs="Times New Roman"/>
                <w:color w:val="auto"/>
                <w:lang w:val="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5</w:t>
            </w:r>
          </w:p>
        </w:tc>
        <w:tc>
          <w:tcPr>
            <w:tcW w:w="8646"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z w:val="24"/>
                <w:szCs w:val="24"/>
              </w:rPr>
              <w:t>Учень (учениця) розуміє навчальний матеріал і з допомогою вчителя знаходить потрібні приклади у тексті літературного твору.</w:t>
            </w:r>
          </w:p>
        </w:tc>
      </w:tr>
      <w:tr w:rsidR="00306789" w:rsidRPr="00C054C2" w:rsidTr="002824FF">
        <w:trPr>
          <w:trHeight w:val="544"/>
        </w:trPr>
        <w:tc>
          <w:tcPr>
            <w:tcW w:w="1418" w:type="dxa"/>
            <w:vMerge/>
            <w:tcBorders>
              <w:top w:val="single" w:sz="8" w:space="0" w:color="000000"/>
              <w:left w:val="single" w:sz="8" w:space="0" w:color="000000"/>
              <w:bottom w:val="single" w:sz="8" w:space="0" w:color="000000"/>
              <w:right w:val="single" w:sz="8" w:space="0" w:color="000000"/>
            </w:tcBorders>
            <w:shd w:val="clear" w:color="auto" w:fill="FFFFFF"/>
          </w:tcPr>
          <w:p w:rsidR="00306789" w:rsidRPr="00C054C2" w:rsidRDefault="00306789" w:rsidP="002824FF">
            <w:pPr>
              <w:pStyle w:val="NoParagraphStyle"/>
              <w:spacing w:line="240" w:lineRule="auto"/>
              <w:textAlignment w:val="auto"/>
              <w:rPr>
                <w:rFonts w:ascii="Times New Roman" w:hAnsi="Times New Roman" w:cs="Times New Roman"/>
                <w:color w:val="auto"/>
                <w:lang w:val="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6</w:t>
            </w:r>
          </w:p>
        </w:tc>
        <w:tc>
          <w:tcPr>
            <w:tcW w:w="8646"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z w:val="24"/>
                <w:szCs w:val="24"/>
              </w:rPr>
              <w:t>Учень (учениця) розуміє навчальний матеріал, відтворює значну його частину з допомогою вчителя і самостійно знаходить приклади у тексті.</w:t>
            </w:r>
          </w:p>
        </w:tc>
      </w:tr>
      <w:tr w:rsidR="00306789" w:rsidRPr="00C054C2" w:rsidTr="002824FF">
        <w:trPr>
          <w:trHeight w:val="60"/>
        </w:trPr>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ІІІ. Достатній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7</w:t>
            </w:r>
          </w:p>
        </w:tc>
        <w:tc>
          <w:tcPr>
            <w:tcW w:w="8646"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z w:val="24"/>
                <w:szCs w:val="24"/>
              </w:rPr>
              <w:t>Учень (учениця) володіє матеріалом і навичками аналізу літературного твору за поданим учителем зразком, наводить окремі власні приклади на підтвердження певних суджень.</w:t>
            </w:r>
          </w:p>
        </w:tc>
      </w:tr>
      <w:tr w:rsidR="00306789" w:rsidRPr="00C054C2" w:rsidTr="002824FF">
        <w:trPr>
          <w:trHeight w:val="60"/>
        </w:trPr>
        <w:tc>
          <w:tcPr>
            <w:tcW w:w="1418" w:type="dxa"/>
            <w:vMerge/>
            <w:tcBorders>
              <w:top w:val="single" w:sz="8" w:space="0" w:color="000000"/>
              <w:left w:val="single" w:sz="8" w:space="0" w:color="000000"/>
              <w:bottom w:val="single" w:sz="8" w:space="0" w:color="000000"/>
              <w:right w:val="single" w:sz="8" w:space="0" w:color="000000"/>
            </w:tcBorders>
            <w:shd w:val="clear" w:color="auto" w:fill="FFFFFF"/>
          </w:tcPr>
          <w:p w:rsidR="00306789" w:rsidRPr="00C054C2" w:rsidRDefault="00306789" w:rsidP="002824FF">
            <w:pPr>
              <w:pStyle w:val="NoParagraphStyle"/>
              <w:spacing w:line="240" w:lineRule="auto"/>
              <w:textAlignment w:val="auto"/>
              <w:rPr>
                <w:rFonts w:ascii="Times New Roman" w:hAnsi="Times New Roman" w:cs="Times New Roman"/>
                <w:color w:val="auto"/>
                <w:lang w:val="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8</w:t>
            </w:r>
          </w:p>
        </w:tc>
        <w:tc>
          <w:tcPr>
            <w:tcW w:w="8646"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Учень (учениця) володіє матеріалом та навичками текстуального аналізу художнього твору, під керівництвом учителя виправляє допущені помилки й добирає аргументи на підтвердження висловленого судження або висновку.</w:t>
            </w:r>
          </w:p>
        </w:tc>
      </w:tr>
      <w:tr w:rsidR="00306789" w:rsidRPr="005D5E51" w:rsidTr="002824FF">
        <w:trPr>
          <w:trHeight w:val="60"/>
        </w:trPr>
        <w:tc>
          <w:tcPr>
            <w:tcW w:w="1418" w:type="dxa"/>
            <w:vMerge/>
            <w:tcBorders>
              <w:top w:val="single" w:sz="8" w:space="0" w:color="000000"/>
              <w:left w:val="single" w:sz="8" w:space="0" w:color="000000"/>
              <w:bottom w:val="single" w:sz="8" w:space="0" w:color="000000"/>
              <w:right w:val="single" w:sz="8" w:space="0" w:color="000000"/>
            </w:tcBorders>
            <w:shd w:val="clear" w:color="auto" w:fill="FFFFFF"/>
          </w:tcPr>
          <w:p w:rsidR="00306789" w:rsidRPr="00C054C2" w:rsidRDefault="00306789" w:rsidP="002824FF">
            <w:pPr>
              <w:pStyle w:val="NoParagraphStyle"/>
              <w:spacing w:line="240" w:lineRule="auto"/>
              <w:textAlignment w:val="auto"/>
              <w:rPr>
                <w:rFonts w:ascii="Times New Roman" w:hAnsi="Times New Roman" w:cs="Times New Roman"/>
                <w:color w:val="auto"/>
                <w:lang w:val="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9</w:t>
            </w:r>
          </w:p>
        </w:tc>
        <w:tc>
          <w:tcPr>
            <w:tcW w:w="8646"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z w:val="24"/>
                <w:szCs w:val="24"/>
              </w:rPr>
              <w:t xml:space="preserve">Учень (учениця) володіє матеріалом, навичками текстуального аналізу на рівні </w:t>
            </w:r>
            <w:proofErr w:type="spellStart"/>
            <w:r w:rsidRPr="00C054C2">
              <w:rPr>
                <w:rStyle w:val="basictable"/>
                <w:rFonts w:ascii="Times New Roman" w:hAnsi="Times New Roman" w:cs="Times New Roman"/>
                <w:sz w:val="24"/>
                <w:szCs w:val="24"/>
              </w:rPr>
              <w:t>цілісно­комплексного</w:t>
            </w:r>
            <w:proofErr w:type="spellEnd"/>
            <w:r w:rsidRPr="00C054C2">
              <w:rPr>
                <w:rStyle w:val="basictable"/>
                <w:rFonts w:ascii="Times New Roman" w:hAnsi="Times New Roman" w:cs="Times New Roman"/>
                <w:sz w:val="24"/>
                <w:szCs w:val="24"/>
              </w:rPr>
              <w:t xml:space="preserve"> уявлення про певне літературне явище, під керівництвом учителя аналізує і виправляє допущені помилки; добирає аргументи на підтвердження висловленого судження або висновку.</w:t>
            </w:r>
          </w:p>
        </w:tc>
      </w:tr>
      <w:tr w:rsidR="00306789" w:rsidRPr="005D5E51" w:rsidTr="002824FF">
        <w:trPr>
          <w:trHeight w:val="60"/>
        </w:trPr>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ІV. Високий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10</w:t>
            </w:r>
          </w:p>
        </w:tc>
        <w:tc>
          <w:tcPr>
            <w:tcW w:w="8646"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z w:val="24"/>
                <w:szCs w:val="24"/>
              </w:rPr>
              <w:t xml:space="preserve">Учень (учениця) добре володіє матеріалом та навичками </w:t>
            </w:r>
            <w:proofErr w:type="spellStart"/>
            <w:r w:rsidRPr="00C054C2">
              <w:rPr>
                <w:rStyle w:val="basictable"/>
                <w:rFonts w:ascii="Times New Roman" w:hAnsi="Times New Roman" w:cs="Times New Roman"/>
                <w:sz w:val="24"/>
                <w:szCs w:val="24"/>
              </w:rPr>
              <w:t>цілісно­комплексного</w:t>
            </w:r>
            <w:proofErr w:type="spellEnd"/>
            <w:r w:rsidRPr="00C054C2">
              <w:rPr>
                <w:rStyle w:val="basictable"/>
                <w:rFonts w:ascii="Times New Roman" w:hAnsi="Times New Roman" w:cs="Times New Roman"/>
                <w:sz w:val="24"/>
                <w:szCs w:val="24"/>
              </w:rPr>
              <w:t xml:space="preserve"> аналізу художнього </w:t>
            </w:r>
            <w:proofErr w:type="spellStart"/>
            <w:r w:rsidRPr="00C054C2">
              <w:rPr>
                <w:rStyle w:val="basictable"/>
                <w:rFonts w:ascii="Times New Roman" w:hAnsi="Times New Roman" w:cs="Times New Roman"/>
                <w:sz w:val="24"/>
                <w:szCs w:val="24"/>
              </w:rPr>
              <w:t>твору,самостійно</w:t>
            </w:r>
            <w:proofErr w:type="spellEnd"/>
            <w:r w:rsidRPr="00C054C2">
              <w:rPr>
                <w:rStyle w:val="basictable"/>
                <w:rFonts w:ascii="Times New Roman" w:hAnsi="Times New Roman" w:cs="Times New Roman"/>
                <w:sz w:val="24"/>
                <w:szCs w:val="24"/>
              </w:rPr>
              <w:t xml:space="preserve"> оцінює окремі літературні явища, знаходить і виправляє допущені помилки, працює із різними джерелами інформації, систематизує дібраний матеріал.</w:t>
            </w:r>
          </w:p>
        </w:tc>
      </w:tr>
      <w:tr w:rsidR="00306789" w:rsidRPr="005D5E51" w:rsidTr="002824FF">
        <w:trPr>
          <w:trHeight w:val="60"/>
        </w:trPr>
        <w:tc>
          <w:tcPr>
            <w:tcW w:w="1418" w:type="dxa"/>
            <w:vMerge/>
            <w:tcBorders>
              <w:top w:val="single" w:sz="8" w:space="0" w:color="000000"/>
              <w:left w:val="single" w:sz="8" w:space="0" w:color="000000"/>
              <w:bottom w:val="single" w:sz="8" w:space="0" w:color="000000"/>
              <w:right w:val="single" w:sz="8" w:space="0" w:color="000000"/>
            </w:tcBorders>
            <w:shd w:val="clear" w:color="auto" w:fill="FFFFFF"/>
          </w:tcPr>
          <w:p w:rsidR="00306789" w:rsidRPr="00C054C2" w:rsidRDefault="00306789" w:rsidP="002824FF">
            <w:pPr>
              <w:pStyle w:val="NoParagraphStyle"/>
              <w:spacing w:line="240" w:lineRule="auto"/>
              <w:textAlignment w:val="auto"/>
              <w:rPr>
                <w:rFonts w:ascii="Times New Roman" w:hAnsi="Times New Roman" w:cs="Times New Roman"/>
                <w:color w:val="auto"/>
                <w:lang w:val="uk-UA"/>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11</w:t>
            </w:r>
          </w:p>
        </w:tc>
        <w:tc>
          <w:tcPr>
            <w:tcW w:w="8646"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z w:val="24"/>
                <w:szCs w:val="24"/>
              </w:rPr>
              <w:t xml:space="preserve">Учень (учениця) на високому рівні володіє матеріалом, вміннями і навичками </w:t>
            </w:r>
            <w:proofErr w:type="spellStart"/>
            <w:r w:rsidRPr="00C054C2">
              <w:rPr>
                <w:rStyle w:val="basictable"/>
                <w:rFonts w:ascii="Times New Roman" w:hAnsi="Times New Roman" w:cs="Times New Roman"/>
                <w:sz w:val="24"/>
                <w:szCs w:val="24"/>
              </w:rPr>
              <w:t>цілісно­комплексного</w:t>
            </w:r>
            <w:proofErr w:type="spellEnd"/>
            <w:r w:rsidRPr="00C054C2">
              <w:rPr>
                <w:rStyle w:val="basictable"/>
                <w:rFonts w:ascii="Times New Roman" w:hAnsi="Times New Roman" w:cs="Times New Roman"/>
                <w:sz w:val="24"/>
                <w:szCs w:val="24"/>
              </w:rPr>
              <w:t xml:space="preserve"> аналізу художнього твору,  висловлює свої думки, самостійно оцінює явища культурного </w:t>
            </w:r>
            <w:proofErr w:type="spellStart"/>
            <w:r w:rsidRPr="00C054C2">
              <w:rPr>
                <w:rStyle w:val="basictable"/>
                <w:rFonts w:ascii="Times New Roman" w:hAnsi="Times New Roman" w:cs="Times New Roman"/>
                <w:sz w:val="24"/>
                <w:szCs w:val="24"/>
              </w:rPr>
              <w:t>життя,аргументуючи</w:t>
            </w:r>
            <w:proofErr w:type="spellEnd"/>
            <w:r w:rsidRPr="00C054C2">
              <w:rPr>
                <w:rStyle w:val="basictable"/>
                <w:rFonts w:ascii="Times New Roman" w:hAnsi="Times New Roman" w:cs="Times New Roman"/>
                <w:sz w:val="24"/>
                <w:szCs w:val="24"/>
              </w:rPr>
              <w:t xml:space="preserve"> власну позицію щодо них, виявляє початкові творчі здібності.</w:t>
            </w:r>
          </w:p>
        </w:tc>
      </w:tr>
      <w:tr w:rsidR="00306789" w:rsidRPr="005D5E51" w:rsidTr="002824FF">
        <w:trPr>
          <w:trHeight w:val="60"/>
        </w:trPr>
        <w:tc>
          <w:tcPr>
            <w:tcW w:w="1418" w:type="dxa"/>
            <w:vMerge/>
            <w:tcBorders>
              <w:top w:val="single" w:sz="8" w:space="0" w:color="000000"/>
              <w:left w:val="single" w:sz="8" w:space="0" w:color="000000"/>
              <w:bottom w:val="single" w:sz="8" w:space="0" w:color="000000"/>
              <w:right w:val="single" w:sz="8" w:space="0" w:color="000000"/>
            </w:tcBorders>
            <w:shd w:val="clear" w:color="auto" w:fill="FFFFFF"/>
          </w:tcPr>
          <w:p w:rsidR="00306789" w:rsidRPr="00C054C2" w:rsidRDefault="00306789" w:rsidP="002824FF">
            <w:pPr>
              <w:pStyle w:val="NoParagraphStyle"/>
              <w:spacing w:line="240" w:lineRule="auto"/>
              <w:textAlignment w:val="auto"/>
              <w:rPr>
                <w:rFonts w:ascii="Times New Roman" w:hAnsi="Times New Roman" w:cs="Times New Roman"/>
                <w:color w:val="auto"/>
                <w:lang w:val="uk-UA"/>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jc w:val="center"/>
              <w:rPr>
                <w:rFonts w:ascii="Times New Roman" w:hAnsi="Times New Roman" w:cs="Times New Roman"/>
                <w:sz w:val="24"/>
                <w:szCs w:val="24"/>
              </w:rPr>
            </w:pPr>
            <w:r w:rsidRPr="00C054C2">
              <w:rPr>
                <w:rStyle w:val="basictable"/>
                <w:rFonts w:ascii="Times New Roman" w:hAnsi="Times New Roman" w:cs="Times New Roman"/>
                <w:sz w:val="24"/>
                <w:szCs w:val="24"/>
              </w:rPr>
              <w:t>12</w:t>
            </w:r>
          </w:p>
        </w:tc>
        <w:tc>
          <w:tcPr>
            <w:tcW w:w="8646"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306789" w:rsidRPr="00C054C2" w:rsidRDefault="00306789" w:rsidP="002824FF">
            <w:pPr>
              <w:pStyle w:val="basictable0"/>
              <w:rPr>
                <w:rFonts w:ascii="Times New Roman" w:hAnsi="Times New Roman" w:cs="Times New Roman"/>
                <w:sz w:val="24"/>
                <w:szCs w:val="24"/>
              </w:rPr>
            </w:pPr>
            <w:r w:rsidRPr="00C054C2">
              <w:rPr>
                <w:rStyle w:val="basictable"/>
                <w:rFonts w:ascii="Times New Roman" w:hAnsi="Times New Roman" w:cs="Times New Roman"/>
                <w:sz w:val="24"/>
                <w:szCs w:val="24"/>
              </w:rPr>
              <w:t xml:space="preserve">Учень (учениця) вільно володіє матеріалом та навичками </w:t>
            </w:r>
            <w:proofErr w:type="spellStart"/>
            <w:r w:rsidRPr="00C054C2">
              <w:rPr>
                <w:rStyle w:val="basictable"/>
                <w:rFonts w:ascii="Times New Roman" w:hAnsi="Times New Roman" w:cs="Times New Roman"/>
                <w:sz w:val="24"/>
                <w:szCs w:val="24"/>
              </w:rPr>
              <w:t>цілісно­комплексного</w:t>
            </w:r>
            <w:proofErr w:type="spellEnd"/>
            <w:r w:rsidRPr="00C054C2">
              <w:rPr>
                <w:rStyle w:val="basictable"/>
                <w:rFonts w:ascii="Times New Roman" w:hAnsi="Times New Roman" w:cs="Times New Roman"/>
                <w:sz w:val="24"/>
                <w:szCs w:val="24"/>
              </w:rPr>
              <w:t xml:space="preserve"> аналізу літературного твору, виявляє особливі творчі здібності та здатність до оригінальних рішень щодо різноманітних навчальних завдань, до використання набутих знань та вмінь у нестандартних ситуаціях, має схильність до літературної творчості.</w:t>
            </w:r>
          </w:p>
        </w:tc>
      </w:tr>
    </w:tbl>
    <w:p w:rsidR="00306789" w:rsidRDefault="00306789" w:rsidP="00306789">
      <w:pPr>
        <w:pStyle w:val="basic"/>
        <w:ind w:firstLine="0"/>
        <w:rPr>
          <w:rStyle w:val="basic1"/>
          <w:rFonts w:ascii="Times New Roman" w:hAnsi="Times New Roman" w:cs="Times New Roman"/>
          <w:b/>
          <w:bCs/>
          <w:sz w:val="24"/>
          <w:szCs w:val="24"/>
        </w:rPr>
      </w:pPr>
    </w:p>
    <w:p w:rsidR="00306789" w:rsidRPr="00497801" w:rsidRDefault="00306789" w:rsidP="00306789">
      <w:pPr>
        <w:pStyle w:val="basic"/>
        <w:rPr>
          <w:rStyle w:val="basic1"/>
          <w:rFonts w:ascii="Times New Roman" w:hAnsi="Times New Roman" w:cs="Times New Roman"/>
          <w:b/>
          <w:i/>
          <w:spacing w:val="-2"/>
          <w:sz w:val="24"/>
          <w:szCs w:val="24"/>
        </w:rPr>
      </w:pPr>
      <w:r w:rsidRPr="00497801">
        <w:rPr>
          <w:rStyle w:val="basic1"/>
          <w:rFonts w:ascii="Times New Roman" w:hAnsi="Times New Roman" w:cs="Times New Roman"/>
          <w:b/>
          <w:i/>
          <w:spacing w:val="-2"/>
          <w:sz w:val="24"/>
          <w:szCs w:val="24"/>
        </w:rPr>
        <w:t>Оцінювання читання напам’ять здійснюється за такими вимогами:</w:t>
      </w:r>
    </w:p>
    <w:tbl>
      <w:tblPr>
        <w:tblW w:w="11198" w:type="dxa"/>
        <w:tblInd w:w="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418"/>
        <w:gridCol w:w="567"/>
        <w:gridCol w:w="3685"/>
        <w:gridCol w:w="3827"/>
        <w:gridCol w:w="1701"/>
      </w:tblGrid>
      <w:tr w:rsidR="00306789" w:rsidRPr="003146E9" w:rsidTr="002824FF">
        <w:trPr>
          <w:trHeight w:val="250"/>
        </w:trPr>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tcMar>
              <w:top w:w="28" w:type="dxa"/>
              <w:left w:w="28" w:type="dxa"/>
              <w:bottom w:w="28" w:type="dxa"/>
              <w:right w:w="28" w:type="dxa"/>
            </w:tcMar>
            <w:vAlign w:val="center"/>
          </w:tcPr>
          <w:p w:rsidR="00306789" w:rsidRPr="003146E9" w:rsidRDefault="00306789" w:rsidP="002824FF">
            <w:pPr>
              <w:pStyle w:val="basictable0"/>
              <w:jc w:val="center"/>
              <w:rPr>
                <w:sz w:val="24"/>
                <w:szCs w:val="24"/>
              </w:rPr>
            </w:pPr>
            <w:r w:rsidRPr="003146E9">
              <w:rPr>
                <w:rStyle w:val="basictable"/>
                <w:rFonts w:cs="HeliosCond"/>
                <w:sz w:val="24"/>
                <w:szCs w:val="24"/>
              </w:rPr>
              <w:t>Рівень навчальних досягнень учня (учениці)</w:t>
            </w:r>
          </w:p>
        </w:tc>
        <w:tc>
          <w:tcPr>
            <w:tcW w:w="567" w:type="dxa"/>
            <w:vMerge w:val="restart"/>
            <w:tcBorders>
              <w:top w:val="single" w:sz="2" w:space="0" w:color="000000"/>
              <w:left w:val="single" w:sz="2" w:space="0" w:color="000000"/>
              <w:bottom w:val="single" w:sz="2" w:space="0" w:color="000000"/>
              <w:right w:val="single" w:sz="2" w:space="0" w:color="000000"/>
            </w:tcBorders>
            <w:shd w:val="clear" w:color="auto" w:fill="FFFFFF"/>
            <w:tcMar>
              <w:top w:w="28" w:type="dxa"/>
              <w:left w:w="28" w:type="dxa"/>
              <w:bottom w:w="28" w:type="dxa"/>
              <w:right w:w="28" w:type="dxa"/>
            </w:tcMar>
            <w:vAlign w:val="center"/>
          </w:tcPr>
          <w:p w:rsidR="00306789" w:rsidRPr="003146E9" w:rsidRDefault="00306789" w:rsidP="002824FF">
            <w:pPr>
              <w:pStyle w:val="basictable0"/>
              <w:jc w:val="center"/>
              <w:rPr>
                <w:sz w:val="24"/>
                <w:szCs w:val="24"/>
              </w:rPr>
            </w:pPr>
            <w:r w:rsidRPr="003146E9">
              <w:rPr>
                <w:rStyle w:val="basictable"/>
                <w:rFonts w:cs="HeliosCond"/>
                <w:sz w:val="24"/>
                <w:szCs w:val="24"/>
              </w:rPr>
              <w:t>Бали</w:t>
            </w:r>
          </w:p>
        </w:tc>
        <w:tc>
          <w:tcPr>
            <w:tcW w:w="9213" w:type="dxa"/>
            <w:gridSpan w:val="3"/>
            <w:tcBorders>
              <w:top w:val="single" w:sz="2" w:space="0" w:color="000000"/>
              <w:left w:val="single" w:sz="2" w:space="0" w:color="000000"/>
              <w:bottom w:val="single" w:sz="2" w:space="0" w:color="000000"/>
              <w:right w:val="single" w:sz="2" w:space="0" w:color="000000"/>
            </w:tcBorders>
            <w:shd w:val="clear" w:color="auto" w:fill="FFFFFF"/>
            <w:tcMar>
              <w:top w:w="28" w:type="dxa"/>
              <w:left w:w="28" w:type="dxa"/>
              <w:bottom w:w="28" w:type="dxa"/>
              <w:right w:w="28" w:type="dxa"/>
            </w:tcMar>
            <w:vAlign w:val="center"/>
          </w:tcPr>
          <w:p w:rsidR="00306789" w:rsidRPr="003146E9" w:rsidRDefault="00306789" w:rsidP="002824FF">
            <w:pPr>
              <w:pStyle w:val="basictable0"/>
              <w:jc w:val="center"/>
              <w:rPr>
                <w:sz w:val="24"/>
                <w:szCs w:val="24"/>
              </w:rPr>
            </w:pPr>
            <w:r w:rsidRPr="003146E9">
              <w:rPr>
                <w:rStyle w:val="basictable"/>
                <w:rFonts w:cs="HeliosCond"/>
                <w:sz w:val="24"/>
                <w:szCs w:val="24"/>
              </w:rPr>
              <w:t>Характеристика навчальних досягнень учня (учениці)</w:t>
            </w:r>
          </w:p>
        </w:tc>
      </w:tr>
      <w:tr w:rsidR="00306789" w:rsidRPr="003146E9" w:rsidTr="002824FF">
        <w:trPr>
          <w:trHeight w:val="690"/>
        </w:trPr>
        <w:tc>
          <w:tcPr>
            <w:tcW w:w="1418" w:type="dxa"/>
            <w:vMerge/>
            <w:tcBorders>
              <w:top w:val="single" w:sz="2" w:space="0" w:color="000000"/>
              <w:left w:val="single" w:sz="2" w:space="0" w:color="000000"/>
              <w:bottom w:val="single" w:sz="2" w:space="0" w:color="000000"/>
              <w:right w:val="single" w:sz="2" w:space="0" w:color="000000"/>
            </w:tcBorders>
            <w:shd w:val="clear" w:color="auto" w:fill="FFFFFF"/>
          </w:tcPr>
          <w:p w:rsidR="00306789" w:rsidRPr="003146E9" w:rsidRDefault="00306789" w:rsidP="002824FF">
            <w:pPr>
              <w:pStyle w:val="NoParagraphStyle"/>
              <w:spacing w:line="240" w:lineRule="auto"/>
              <w:textAlignment w:val="auto"/>
              <w:rPr>
                <w:rFonts w:ascii="HeliosCond (T1) PT Petersburg C" w:hAnsi="HeliosCond (T1) PT Petersburg C" w:cs="Arial"/>
                <w:color w:val="auto"/>
                <w:lang w:val="ru-RU"/>
              </w:rPr>
            </w:pPr>
          </w:p>
        </w:tc>
        <w:tc>
          <w:tcPr>
            <w:tcW w:w="567" w:type="dxa"/>
            <w:vMerge/>
            <w:tcBorders>
              <w:top w:val="single" w:sz="2" w:space="0" w:color="000000"/>
              <w:left w:val="single" w:sz="2" w:space="0" w:color="000000"/>
              <w:bottom w:val="single" w:sz="2" w:space="0" w:color="000000"/>
              <w:right w:val="single" w:sz="2" w:space="0" w:color="000000"/>
            </w:tcBorders>
            <w:shd w:val="clear" w:color="auto" w:fill="FFFFFF"/>
          </w:tcPr>
          <w:p w:rsidR="00306789" w:rsidRPr="003146E9" w:rsidRDefault="00306789" w:rsidP="002824FF">
            <w:pPr>
              <w:pStyle w:val="NoParagraphStyle"/>
              <w:spacing w:line="240" w:lineRule="auto"/>
              <w:textAlignment w:val="auto"/>
              <w:rPr>
                <w:rFonts w:ascii="HeliosCond (T1) PT Petersburg C" w:hAnsi="HeliosCond (T1) PT Petersburg C" w:cs="Arial"/>
                <w:color w:val="auto"/>
                <w:lang w:val="ru-RU"/>
              </w:rPr>
            </w:pPr>
          </w:p>
        </w:tc>
        <w:tc>
          <w:tcPr>
            <w:tcW w:w="3685" w:type="dxa"/>
            <w:tcBorders>
              <w:top w:val="single" w:sz="2" w:space="0" w:color="000000"/>
              <w:left w:val="single" w:sz="2" w:space="0" w:color="000000"/>
              <w:bottom w:val="single" w:sz="2" w:space="0" w:color="000000"/>
              <w:right w:val="single" w:sz="2" w:space="0" w:color="000000"/>
            </w:tcBorders>
            <w:shd w:val="clear" w:color="auto" w:fill="FFFFFF"/>
            <w:tcMar>
              <w:top w:w="28" w:type="dxa"/>
              <w:left w:w="28" w:type="dxa"/>
              <w:bottom w:w="28" w:type="dxa"/>
              <w:right w:w="28" w:type="dxa"/>
            </w:tcMar>
            <w:vAlign w:val="center"/>
          </w:tcPr>
          <w:p w:rsidR="00306789" w:rsidRPr="003146E9" w:rsidRDefault="00306789" w:rsidP="002824FF">
            <w:pPr>
              <w:pStyle w:val="basictable0"/>
              <w:jc w:val="center"/>
              <w:rPr>
                <w:sz w:val="24"/>
                <w:szCs w:val="24"/>
              </w:rPr>
            </w:pPr>
            <w:r w:rsidRPr="003146E9">
              <w:rPr>
                <w:rStyle w:val="basictable"/>
                <w:rFonts w:cs="HeliosCond"/>
                <w:sz w:val="24"/>
                <w:szCs w:val="24"/>
              </w:rPr>
              <w:t>Правильність, повнота відтворення фактичного змісту твору</w:t>
            </w:r>
          </w:p>
        </w:tc>
        <w:tc>
          <w:tcPr>
            <w:tcW w:w="3827" w:type="dxa"/>
            <w:tcBorders>
              <w:top w:val="single" w:sz="2" w:space="0" w:color="000000"/>
              <w:left w:val="single" w:sz="2" w:space="0" w:color="000000"/>
              <w:bottom w:val="single" w:sz="2" w:space="0" w:color="000000"/>
              <w:right w:val="single" w:sz="2" w:space="0" w:color="000000"/>
            </w:tcBorders>
            <w:shd w:val="clear" w:color="auto" w:fill="FFFFFF"/>
            <w:tcMar>
              <w:top w:w="28" w:type="dxa"/>
              <w:left w:w="28" w:type="dxa"/>
              <w:bottom w:w="28" w:type="dxa"/>
              <w:right w:w="28" w:type="dxa"/>
            </w:tcMar>
            <w:vAlign w:val="center"/>
          </w:tcPr>
          <w:p w:rsidR="00306789" w:rsidRPr="003146E9" w:rsidRDefault="00306789" w:rsidP="002824FF">
            <w:pPr>
              <w:pStyle w:val="basictable0"/>
              <w:jc w:val="center"/>
              <w:rPr>
                <w:sz w:val="24"/>
                <w:szCs w:val="24"/>
              </w:rPr>
            </w:pPr>
            <w:r w:rsidRPr="003146E9">
              <w:rPr>
                <w:rStyle w:val="basictable"/>
                <w:rFonts w:cs="HeliosCond"/>
                <w:sz w:val="24"/>
                <w:szCs w:val="24"/>
              </w:rPr>
              <w:t>Виразність читання</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28" w:type="dxa"/>
              <w:left w:w="28" w:type="dxa"/>
              <w:bottom w:w="28" w:type="dxa"/>
              <w:right w:w="28" w:type="dxa"/>
            </w:tcMar>
            <w:vAlign w:val="center"/>
          </w:tcPr>
          <w:p w:rsidR="00306789" w:rsidRPr="003146E9" w:rsidRDefault="00306789" w:rsidP="002824FF">
            <w:pPr>
              <w:pStyle w:val="basictable0"/>
              <w:jc w:val="center"/>
              <w:rPr>
                <w:sz w:val="24"/>
                <w:szCs w:val="24"/>
              </w:rPr>
            </w:pPr>
            <w:r w:rsidRPr="003146E9">
              <w:rPr>
                <w:rStyle w:val="basictable"/>
                <w:rFonts w:cs="HeliosCond"/>
                <w:sz w:val="24"/>
                <w:szCs w:val="24"/>
              </w:rPr>
              <w:t>Дотримання учнями орфоепічних норм</w:t>
            </w:r>
          </w:p>
        </w:tc>
      </w:tr>
      <w:tr w:rsidR="00306789" w:rsidRPr="003146E9" w:rsidTr="002824FF">
        <w:trPr>
          <w:trHeight w:val="60"/>
        </w:trPr>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rPr>
                <w:sz w:val="24"/>
                <w:szCs w:val="24"/>
              </w:rPr>
            </w:pPr>
            <w:r w:rsidRPr="003146E9">
              <w:rPr>
                <w:rStyle w:val="basictable"/>
                <w:rFonts w:cs="HeliosCond"/>
                <w:sz w:val="24"/>
                <w:szCs w:val="24"/>
              </w:rPr>
              <w:t>І рівень – початковий</w:t>
            </w: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center"/>
              <w:rPr>
                <w:sz w:val="24"/>
                <w:szCs w:val="24"/>
              </w:rPr>
            </w:pPr>
            <w:r w:rsidRPr="003146E9">
              <w:rPr>
                <w:rStyle w:val="basictable"/>
                <w:rFonts w:cs="HeliosCond"/>
                <w:sz w:val="24"/>
                <w:szCs w:val="24"/>
              </w:rPr>
              <w:t>1</w:t>
            </w:r>
          </w:p>
        </w:tc>
        <w:tc>
          <w:tcPr>
            <w:tcW w:w="3685"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pacing w:val="-6"/>
                <w:sz w:val="24"/>
                <w:szCs w:val="24"/>
              </w:rPr>
              <w:t xml:space="preserve">Учень (учениця) відтворює лише окремі фрагменти змісту твору; припускається значної кількості помилок на заміну, перестановку, пропуск слів, помилок </w:t>
            </w:r>
            <w:proofErr w:type="spellStart"/>
            <w:r w:rsidRPr="003146E9">
              <w:rPr>
                <w:rStyle w:val="basictable"/>
                <w:rFonts w:cs="HeliosCond"/>
                <w:spacing w:val="-6"/>
                <w:sz w:val="24"/>
                <w:szCs w:val="24"/>
              </w:rPr>
              <w:t>мовного</w:t>
            </w:r>
            <w:proofErr w:type="spellEnd"/>
            <w:r w:rsidRPr="003146E9">
              <w:rPr>
                <w:rStyle w:val="basictable"/>
                <w:rFonts w:cs="HeliosCond"/>
                <w:spacing w:val="-6"/>
                <w:sz w:val="24"/>
                <w:szCs w:val="24"/>
              </w:rPr>
              <w:t xml:space="preserve"> характеру</w:t>
            </w:r>
          </w:p>
        </w:tc>
        <w:tc>
          <w:tcPr>
            <w:tcW w:w="382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pacing w:val="-3"/>
                <w:sz w:val="24"/>
                <w:szCs w:val="24"/>
              </w:rPr>
              <w:t>Учень (учениця) читає монотонно, уповільнено; робить невиправдані тривалі паузи; інтонація кінця речення не відповідає типу речення; дикція нечітка</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Припускається численних помилок у вимові та наголошуванні слів</w:t>
            </w:r>
          </w:p>
        </w:tc>
      </w:tr>
      <w:tr w:rsidR="00306789" w:rsidRPr="003146E9" w:rsidTr="002824FF">
        <w:trPr>
          <w:trHeight w:val="60"/>
        </w:trPr>
        <w:tc>
          <w:tcPr>
            <w:tcW w:w="1418" w:type="dxa"/>
            <w:vMerge/>
            <w:tcBorders>
              <w:top w:val="single" w:sz="2" w:space="0" w:color="000000"/>
              <w:left w:val="single" w:sz="2" w:space="0" w:color="000000"/>
              <w:bottom w:val="single" w:sz="2" w:space="0" w:color="000000"/>
              <w:right w:val="single" w:sz="2" w:space="0" w:color="000000"/>
            </w:tcBorders>
            <w:shd w:val="clear" w:color="auto" w:fill="FFFFFF"/>
          </w:tcPr>
          <w:p w:rsidR="00306789" w:rsidRPr="003146E9" w:rsidRDefault="00306789" w:rsidP="002824FF">
            <w:pPr>
              <w:pStyle w:val="NoParagraphStyle"/>
              <w:spacing w:line="240" w:lineRule="auto"/>
              <w:textAlignment w:val="auto"/>
              <w:rPr>
                <w:rFonts w:ascii="HeliosCond (T1) PT Petersburg C" w:hAnsi="HeliosCond (T1) PT Petersburg C" w:cs="Arial"/>
                <w:color w:val="auto"/>
                <w:lang w:val="ru-RU"/>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center"/>
              <w:rPr>
                <w:sz w:val="24"/>
                <w:szCs w:val="24"/>
              </w:rPr>
            </w:pPr>
            <w:r w:rsidRPr="003146E9">
              <w:rPr>
                <w:rStyle w:val="basictable"/>
                <w:rFonts w:cs="HeliosCond"/>
                <w:sz w:val="24"/>
                <w:szCs w:val="24"/>
              </w:rPr>
              <w:t>2</w:t>
            </w:r>
          </w:p>
        </w:tc>
        <w:tc>
          <w:tcPr>
            <w:tcW w:w="3685"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 xml:space="preserve">Учень (учениця) відтворює незначну частину твору; порушує послідовність змісту, припускається низки помилок на заміну, перестановку, пропуск слів, помилок </w:t>
            </w:r>
            <w:proofErr w:type="spellStart"/>
            <w:r w:rsidRPr="003146E9">
              <w:rPr>
                <w:rStyle w:val="basictable"/>
                <w:rFonts w:cs="HeliosCond"/>
                <w:sz w:val="24"/>
                <w:szCs w:val="24"/>
              </w:rPr>
              <w:t>мовного</w:t>
            </w:r>
            <w:proofErr w:type="spellEnd"/>
            <w:r w:rsidRPr="003146E9">
              <w:rPr>
                <w:rStyle w:val="basictable"/>
                <w:rFonts w:cs="HeliosCond"/>
                <w:sz w:val="24"/>
                <w:szCs w:val="24"/>
              </w:rPr>
              <w:t xml:space="preserve"> характеру</w:t>
            </w:r>
          </w:p>
        </w:tc>
        <w:tc>
          <w:tcPr>
            <w:tcW w:w="382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Учень (учениця) читає монотонно, уповільнено; робить невиправдані тривалі паузи; інтонація кінця речення не відповідає типу речення; дикція нечітка</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Припускається 6 і більше помилок у вимові та наголошуванні слів</w:t>
            </w:r>
          </w:p>
        </w:tc>
      </w:tr>
      <w:tr w:rsidR="00306789" w:rsidRPr="003146E9" w:rsidTr="002824FF">
        <w:trPr>
          <w:trHeight w:val="60"/>
        </w:trPr>
        <w:tc>
          <w:tcPr>
            <w:tcW w:w="1418" w:type="dxa"/>
            <w:vMerge/>
            <w:tcBorders>
              <w:top w:val="single" w:sz="2" w:space="0" w:color="000000"/>
              <w:left w:val="single" w:sz="2" w:space="0" w:color="000000"/>
              <w:bottom w:val="single" w:sz="2" w:space="0" w:color="000000"/>
              <w:right w:val="single" w:sz="2" w:space="0" w:color="000000"/>
            </w:tcBorders>
            <w:shd w:val="clear" w:color="auto" w:fill="FFFFFF"/>
          </w:tcPr>
          <w:p w:rsidR="00306789" w:rsidRPr="003146E9" w:rsidRDefault="00306789" w:rsidP="002824FF">
            <w:pPr>
              <w:pStyle w:val="NoParagraphStyle"/>
              <w:spacing w:line="240" w:lineRule="auto"/>
              <w:textAlignment w:val="auto"/>
              <w:rPr>
                <w:rFonts w:ascii="HeliosCond (T1) PT Petersburg C" w:hAnsi="HeliosCond (T1) PT Petersburg C" w:cs="Arial"/>
                <w:color w:val="auto"/>
                <w:lang w:val="ru-RU"/>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center"/>
              <w:rPr>
                <w:sz w:val="24"/>
                <w:szCs w:val="24"/>
              </w:rPr>
            </w:pPr>
            <w:r w:rsidRPr="003146E9">
              <w:rPr>
                <w:rStyle w:val="basictable"/>
                <w:rFonts w:cs="HeliosCond"/>
                <w:sz w:val="24"/>
                <w:szCs w:val="24"/>
              </w:rPr>
              <w:t>3</w:t>
            </w:r>
          </w:p>
        </w:tc>
        <w:tc>
          <w:tcPr>
            <w:tcW w:w="3685"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 xml:space="preserve">Учень (учениця) відтворює менше половини твору; в окремих випадках порушує послідовність змісту, припускається 4 і більше помилок на заміну, перестановку, пропуск слів, помилок </w:t>
            </w:r>
            <w:proofErr w:type="spellStart"/>
            <w:r w:rsidRPr="003146E9">
              <w:rPr>
                <w:rStyle w:val="basictable"/>
                <w:rFonts w:cs="HeliosCond"/>
                <w:sz w:val="24"/>
                <w:szCs w:val="24"/>
              </w:rPr>
              <w:t>мовного</w:t>
            </w:r>
            <w:proofErr w:type="spellEnd"/>
            <w:r w:rsidRPr="003146E9">
              <w:rPr>
                <w:rStyle w:val="basictable"/>
                <w:rFonts w:cs="HeliosCond"/>
                <w:sz w:val="24"/>
                <w:szCs w:val="24"/>
              </w:rPr>
              <w:t xml:space="preserve"> характеру</w:t>
            </w:r>
          </w:p>
        </w:tc>
        <w:tc>
          <w:tcPr>
            <w:tcW w:w="382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Учень (учениця) читає монотонно; робить невиправдані паузи, помилки в інтонуванні кінця речення; дикція нечітка</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Припускається дещо меншої кількості помилок у вимові та наголошуванні слів (до 6)</w:t>
            </w:r>
          </w:p>
        </w:tc>
      </w:tr>
      <w:tr w:rsidR="00306789" w:rsidRPr="003146E9" w:rsidTr="002824FF">
        <w:trPr>
          <w:trHeight w:val="60"/>
        </w:trPr>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rPr>
                <w:sz w:val="24"/>
                <w:szCs w:val="24"/>
              </w:rPr>
            </w:pPr>
            <w:r w:rsidRPr="003146E9">
              <w:rPr>
                <w:rStyle w:val="basictable"/>
                <w:rFonts w:cs="HeliosCond"/>
                <w:sz w:val="24"/>
                <w:szCs w:val="24"/>
              </w:rPr>
              <w:lastRenderedPageBreak/>
              <w:t>ІІ рівень – середній</w:t>
            </w: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center"/>
              <w:rPr>
                <w:sz w:val="24"/>
                <w:szCs w:val="24"/>
              </w:rPr>
            </w:pPr>
            <w:r w:rsidRPr="003146E9">
              <w:rPr>
                <w:rStyle w:val="basictable"/>
                <w:rFonts w:cs="HeliosCond"/>
                <w:sz w:val="24"/>
                <w:szCs w:val="24"/>
              </w:rPr>
              <w:t>4</w:t>
            </w:r>
          </w:p>
        </w:tc>
        <w:tc>
          <w:tcPr>
            <w:tcW w:w="3685"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pacing w:val="-8"/>
                <w:sz w:val="24"/>
                <w:szCs w:val="24"/>
              </w:rPr>
              <w:t>Учень (учениця) відтворює половину твору, однак робить тривалі паузи, може продовжити читання після підказки; припускається окремих помилок (до 3) на заміну перестановку, пропуск слів і виправляє їх з допомогою вчителя</w:t>
            </w:r>
          </w:p>
        </w:tc>
        <w:tc>
          <w:tcPr>
            <w:tcW w:w="382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Учень (учениця) читає монотонно; робить паузи між реченнями і частинами тексту, помилки в інтонуванні кінця речення; темп читання нерівномірний; дикція недостатньо чітка</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Припускається помилок у вимові й наголошуванні окремих слів, звуків (до 5)</w:t>
            </w:r>
          </w:p>
        </w:tc>
      </w:tr>
      <w:tr w:rsidR="00306789" w:rsidRPr="003146E9" w:rsidTr="002824FF">
        <w:trPr>
          <w:trHeight w:val="334"/>
        </w:trPr>
        <w:tc>
          <w:tcPr>
            <w:tcW w:w="1418" w:type="dxa"/>
            <w:vMerge/>
            <w:tcBorders>
              <w:top w:val="single" w:sz="2" w:space="0" w:color="000000"/>
              <w:left w:val="single" w:sz="2" w:space="0" w:color="000000"/>
              <w:bottom w:val="single" w:sz="2" w:space="0" w:color="000000"/>
              <w:right w:val="single" w:sz="2" w:space="0" w:color="000000"/>
            </w:tcBorders>
            <w:shd w:val="clear" w:color="auto" w:fill="FFFFFF"/>
          </w:tcPr>
          <w:p w:rsidR="00306789" w:rsidRPr="003146E9" w:rsidRDefault="00306789" w:rsidP="002824FF">
            <w:pPr>
              <w:pStyle w:val="NoParagraphStyle"/>
              <w:spacing w:line="240" w:lineRule="auto"/>
              <w:textAlignment w:val="auto"/>
              <w:rPr>
                <w:rFonts w:ascii="HeliosCond (T1) PT Petersburg C" w:hAnsi="HeliosCond (T1) PT Petersburg C" w:cs="Arial"/>
                <w:color w:val="auto"/>
                <w:lang w:val="ru-RU"/>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center"/>
              <w:rPr>
                <w:sz w:val="24"/>
                <w:szCs w:val="24"/>
              </w:rPr>
            </w:pPr>
            <w:r w:rsidRPr="003146E9">
              <w:rPr>
                <w:rStyle w:val="basictable"/>
                <w:rFonts w:cs="HeliosCond"/>
                <w:sz w:val="24"/>
                <w:szCs w:val="24"/>
              </w:rPr>
              <w:t>5</w:t>
            </w:r>
          </w:p>
        </w:tc>
        <w:tc>
          <w:tcPr>
            <w:tcW w:w="3685"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Учень (учениця) відтворює більшу половину твору в основному правильно, однак робить тривалі паузи і може продовжити читання після підказки; припускається окремих помилок (до 2) на заміну, перестановку, пропуск слів і виправляє їх незначною допомогою вчителя</w:t>
            </w:r>
          </w:p>
        </w:tc>
        <w:tc>
          <w:tcPr>
            <w:tcW w:w="382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Учень (учениця) читає текст загалом виразно, однак утруднюється самостійно визначити потрібний тон, темп читання; окремі слова вимовляє з нечіткою дикцією; порушує правила вимови; робить помилки в інтонуванні речень; у виборі інтонаційних засобів виразності потребує значної допомоги вчителя</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Припускається до 4 помилок у вимові й наголошуванні окремих слів, звуків</w:t>
            </w:r>
          </w:p>
        </w:tc>
      </w:tr>
      <w:tr w:rsidR="00306789" w:rsidRPr="003146E9" w:rsidTr="002824FF">
        <w:trPr>
          <w:trHeight w:val="60"/>
        </w:trPr>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rPr>
                <w:sz w:val="24"/>
                <w:szCs w:val="24"/>
              </w:rPr>
            </w:pPr>
            <w:r w:rsidRPr="003146E9">
              <w:rPr>
                <w:rStyle w:val="basictable"/>
                <w:rFonts w:cs="HeliosCond"/>
                <w:sz w:val="24"/>
                <w:szCs w:val="24"/>
              </w:rPr>
              <w:t>ІІ рівень – середній</w:t>
            </w: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center"/>
              <w:rPr>
                <w:sz w:val="24"/>
                <w:szCs w:val="24"/>
              </w:rPr>
            </w:pPr>
            <w:r w:rsidRPr="003146E9">
              <w:rPr>
                <w:rStyle w:val="basictable"/>
                <w:rFonts w:cs="HeliosCond"/>
                <w:sz w:val="24"/>
                <w:szCs w:val="24"/>
              </w:rPr>
              <w:t>6</w:t>
            </w:r>
          </w:p>
        </w:tc>
        <w:tc>
          <w:tcPr>
            <w:tcW w:w="3685"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Учень (учениця) відтворює весь твір загалом правильно, однак робить тривалі паузи, самостійно пригадуючи наступну частину тексту; припускається окремих помилок (1­2) на заміну, перестановку, пропуск слів і виправляє їх самостійно</w:t>
            </w:r>
          </w:p>
        </w:tc>
        <w:tc>
          <w:tcPr>
            <w:tcW w:w="382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pacing w:val="-5"/>
                <w:sz w:val="24"/>
                <w:szCs w:val="24"/>
              </w:rPr>
              <w:t>Учень (учениця) читає текст загалом виразно, але темп читання здебільшого зависокий; є деякі недоліки в дикції, окремі помилки в інтонуванні кінця речення; у виборі інтонаційних засобів виразності користується допомогою вчителя</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Припускається до 3 помилок у вимові й наголошуванні окремих слів, звуків</w:t>
            </w:r>
          </w:p>
        </w:tc>
      </w:tr>
      <w:tr w:rsidR="00306789" w:rsidRPr="003146E9" w:rsidTr="002824FF">
        <w:trPr>
          <w:trHeight w:val="60"/>
        </w:trPr>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rPr>
                <w:sz w:val="24"/>
                <w:szCs w:val="24"/>
              </w:rPr>
            </w:pPr>
            <w:r w:rsidRPr="003146E9">
              <w:rPr>
                <w:rStyle w:val="basictable"/>
                <w:rFonts w:cs="HeliosCond"/>
                <w:sz w:val="24"/>
                <w:szCs w:val="24"/>
              </w:rPr>
              <w:t>ІІІ рівень – достатній</w:t>
            </w: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center"/>
              <w:rPr>
                <w:sz w:val="24"/>
                <w:szCs w:val="24"/>
              </w:rPr>
            </w:pPr>
            <w:r w:rsidRPr="003146E9">
              <w:rPr>
                <w:rStyle w:val="basictable"/>
                <w:rFonts w:cs="HeliosCond"/>
                <w:sz w:val="24"/>
                <w:szCs w:val="24"/>
              </w:rPr>
              <w:t>7</w:t>
            </w:r>
          </w:p>
        </w:tc>
        <w:tc>
          <w:tcPr>
            <w:tcW w:w="3685"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Учень (учениця) відтворює твір правильно, але в окремих випадках припускається перестановки чи заміни слів і виправляє їх самостійно</w:t>
            </w:r>
          </w:p>
        </w:tc>
        <w:tc>
          <w:tcPr>
            <w:tcW w:w="382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pacing w:val="-5"/>
                <w:sz w:val="24"/>
                <w:szCs w:val="24"/>
              </w:rPr>
              <w:t>Учень (учениця) читає текст загалом виразно, плавно, з досить чіткою дикцією; інтонування речень в цілому правильне; дотримується пауз, зумовлених розділовими знаками у тексті, однак емоцій не забарвлення відтворюваного тексту недостатньо виразне; потребує незначної допомоги у виборі темпу читання, сили голосу, тону</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Припускається 2­3 помилок у вимові чи наголошуванні окремих слів, звуків</w:t>
            </w:r>
          </w:p>
        </w:tc>
      </w:tr>
      <w:tr w:rsidR="00306789" w:rsidRPr="003146E9" w:rsidTr="002824FF">
        <w:trPr>
          <w:trHeight w:val="60"/>
        </w:trPr>
        <w:tc>
          <w:tcPr>
            <w:tcW w:w="1418" w:type="dxa"/>
            <w:vMerge/>
            <w:tcBorders>
              <w:top w:val="single" w:sz="2" w:space="0" w:color="000000"/>
              <w:left w:val="single" w:sz="2" w:space="0" w:color="000000"/>
              <w:bottom w:val="single" w:sz="2" w:space="0" w:color="000000"/>
              <w:right w:val="single" w:sz="2" w:space="0" w:color="000000"/>
            </w:tcBorders>
            <w:shd w:val="clear" w:color="auto" w:fill="FFFFFF"/>
          </w:tcPr>
          <w:p w:rsidR="00306789" w:rsidRPr="003146E9" w:rsidRDefault="00306789" w:rsidP="002824FF">
            <w:pPr>
              <w:pStyle w:val="NoParagraphStyle"/>
              <w:spacing w:line="240" w:lineRule="auto"/>
              <w:textAlignment w:val="auto"/>
              <w:rPr>
                <w:rFonts w:ascii="HeliosCond (T1) PT Petersburg C" w:hAnsi="HeliosCond (T1) PT Petersburg C" w:cs="Arial"/>
                <w:color w:val="auto"/>
                <w:lang w:val="ru-RU"/>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center"/>
              <w:rPr>
                <w:sz w:val="24"/>
                <w:szCs w:val="24"/>
              </w:rPr>
            </w:pPr>
            <w:r w:rsidRPr="003146E9">
              <w:rPr>
                <w:rStyle w:val="basictable"/>
                <w:rFonts w:cs="HeliosCond"/>
                <w:sz w:val="24"/>
                <w:szCs w:val="24"/>
              </w:rPr>
              <w:t>8</w:t>
            </w:r>
          </w:p>
        </w:tc>
        <w:tc>
          <w:tcPr>
            <w:tcW w:w="3685"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Учень (учениця) відтворює твір правильно, але в окремих випадках допускає паузи, перестановку чи заміну слів, які виправляє самостійно</w:t>
            </w:r>
          </w:p>
        </w:tc>
        <w:tc>
          <w:tcPr>
            <w:tcW w:w="382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pacing w:val="-2"/>
                <w:sz w:val="24"/>
                <w:szCs w:val="24"/>
              </w:rPr>
              <w:t xml:space="preserve">Учень (учениця) читає текст загалом виразно, плавно, з гарною дикцією; правильно інтонує кінець речення; припускається </w:t>
            </w:r>
            <w:proofErr w:type="spellStart"/>
            <w:r w:rsidRPr="003146E9">
              <w:rPr>
                <w:rStyle w:val="basictable"/>
                <w:rFonts w:cs="HeliosCond"/>
                <w:spacing w:val="-2"/>
                <w:sz w:val="24"/>
                <w:szCs w:val="24"/>
              </w:rPr>
              <w:t>неточностей</w:t>
            </w:r>
            <w:proofErr w:type="spellEnd"/>
            <w:r w:rsidRPr="003146E9">
              <w:rPr>
                <w:rStyle w:val="basictable"/>
                <w:rFonts w:cs="HeliosCond"/>
                <w:spacing w:val="-2"/>
                <w:sz w:val="24"/>
                <w:szCs w:val="24"/>
              </w:rPr>
              <w:t xml:space="preserve"> щодо регулювання темпу читання і сили голосу; переважно самостійно правильно добирає інтонаційні засоби виразності, але не завжди точно інтонує у тексті слова, які відображують емоційний стан героя, стан природи і т. ін.</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Припускається 1­2 помилок у вимові чи наголошуванні окремих слів, звуків</w:t>
            </w:r>
          </w:p>
        </w:tc>
      </w:tr>
      <w:tr w:rsidR="00306789" w:rsidRPr="003146E9" w:rsidTr="002824FF">
        <w:trPr>
          <w:trHeight w:val="2512"/>
        </w:trPr>
        <w:tc>
          <w:tcPr>
            <w:tcW w:w="1418" w:type="dxa"/>
            <w:vMerge/>
            <w:tcBorders>
              <w:top w:val="single" w:sz="2" w:space="0" w:color="000000"/>
              <w:left w:val="single" w:sz="2" w:space="0" w:color="000000"/>
              <w:bottom w:val="single" w:sz="2" w:space="0" w:color="000000"/>
              <w:right w:val="single" w:sz="2" w:space="0" w:color="000000"/>
            </w:tcBorders>
            <w:shd w:val="clear" w:color="auto" w:fill="FFFFFF"/>
          </w:tcPr>
          <w:p w:rsidR="00306789" w:rsidRPr="003146E9" w:rsidRDefault="00306789" w:rsidP="002824FF">
            <w:pPr>
              <w:pStyle w:val="NoParagraphStyle"/>
              <w:spacing w:line="240" w:lineRule="auto"/>
              <w:textAlignment w:val="auto"/>
              <w:rPr>
                <w:rFonts w:ascii="HeliosCond (T1) PT Petersburg C" w:hAnsi="HeliosCond (T1) PT Petersburg C" w:cs="Arial"/>
                <w:color w:val="auto"/>
                <w:lang w:val="ru-RU"/>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center"/>
              <w:rPr>
                <w:sz w:val="24"/>
                <w:szCs w:val="24"/>
              </w:rPr>
            </w:pPr>
            <w:r w:rsidRPr="003146E9">
              <w:rPr>
                <w:rStyle w:val="basictable"/>
                <w:rFonts w:cs="HeliosCond"/>
                <w:sz w:val="24"/>
                <w:szCs w:val="24"/>
              </w:rPr>
              <w:t>9</w:t>
            </w:r>
          </w:p>
        </w:tc>
        <w:tc>
          <w:tcPr>
            <w:tcW w:w="3685"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Учень (учениця) правильно відтворює твір, припускається 1­2 помилок на перестановку чи заміну слів, які виправляє самостійно</w:t>
            </w:r>
          </w:p>
        </w:tc>
        <w:tc>
          <w:tcPr>
            <w:tcW w:w="382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pacing w:val="-5"/>
                <w:sz w:val="24"/>
                <w:szCs w:val="24"/>
              </w:rPr>
              <w:t xml:space="preserve">Учень (учениця) читає текст виразно, плавно, з гарною дикцією, правильно інтонує речення; припускається </w:t>
            </w:r>
            <w:proofErr w:type="spellStart"/>
            <w:r w:rsidRPr="003146E9">
              <w:rPr>
                <w:rStyle w:val="basictable"/>
                <w:rFonts w:cs="HeliosCond"/>
                <w:spacing w:val="-5"/>
                <w:sz w:val="24"/>
                <w:szCs w:val="24"/>
              </w:rPr>
              <w:t>неточностей</w:t>
            </w:r>
            <w:proofErr w:type="spellEnd"/>
            <w:r w:rsidRPr="003146E9">
              <w:rPr>
                <w:rStyle w:val="basictable"/>
                <w:rFonts w:cs="HeliosCond"/>
                <w:spacing w:val="-5"/>
                <w:sz w:val="24"/>
                <w:szCs w:val="24"/>
              </w:rPr>
              <w:t xml:space="preserve"> щодо регулювання темпу читання і сили голосу; самостійно добирає інтонаційні засоби виразності, але не завжди точно голосом передає своє й авторське ставлення до героїв чи подій</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Може допустити 1­2 орфоепічні помилки</w:t>
            </w:r>
          </w:p>
        </w:tc>
      </w:tr>
      <w:tr w:rsidR="00306789" w:rsidRPr="003146E9" w:rsidTr="002824FF">
        <w:trPr>
          <w:trHeight w:val="60"/>
        </w:trPr>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rPr>
                <w:sz w:val="24"/>
                <w:szCs w:val="24"/>
              </w:rPr>
            </w:pPr>
            <w:r w:rsidRPr="003146E9">
              <w:rPr>
                <w:rStyle w:val="basictable"/>
                <w:rFonts w:cs="HeliosCond"/>
                <w:sz w:val="24"/>
                <w:szCs w:val="24"/>
              </w:rPr>
              <w:t>ІV рівень – високий</w:t>
            </w: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center"/>
              <w:rPr>
                <w:sz w:val="24"/>
                <w:szCs w:val="24"/>
              </w:rPr>
            </w:pPr>
            <w:r w:rsidRPr="003146E9">
              <w:rPr>
                <w:rStyle w:val="basictable"/>
                <w:rFonts w:cs="HeliosCond"/>
                <w:sz w:val="24"/>
                <w:szCs w:val="24"/>
              </w:rPr>
              <w:t>10</w:t>
            </w:r>
          </w:p>
        </w:tc>
        <w:tc>
          <w:tcPr>
            <w:tcW w:w="3685"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Учень (учениця) повно і правильно відтворює зміст твору. Допускає 1 помилку у відтворенні змісту твору, яку виправляє самостійно</w:t>
            </w:r>
          </w:p>
        </w:tc>
        <w:tc>
          <w:tcPr>
            <w:tcW w:w="382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Учень (учениця) читає текст виразно, плавно, з гарною дикцією; інтонаційно виділяє найбільш вагомі за змістом слова; дотримується логічних пауз; правильно інтонує кінець речення; уміє самостійно добирати інтонаційні, мовленнє</w:t>
            </w:r>
            <w:r>
              <w:rPr>
                <w:rStyle w:val="basictable"/>
                <w:rFonts w:cs="HeliosCond"/>
                <w:sz w:val="24"/>
                <w:szCs w:val="24"/>
              </w:rPr>
              <w:t xml:space="preserve">ві та позамовні засоби </w:t>
            </w:r>
            <w:r w:rsidRPr="003146E9">
              <w:rPr>
                <w:rStyle w:val="basictable"/>
                <w:rFonts w:cs="HeliosCond"/>
                <w:sz w:val="24"/>
                <w:szCs w:val="24"/>
              </w:rPr>
              <w:t>виразності відповідно до змісту твору; мають місце окремі випадки неточного застосування логічних наголосів, ритмічних пауз</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Може допустити 1­2 орфоепічні помилки</w:t>
            </w:r>
          </w:p>
        </w:tc>
      </w:tr>
      <w:tr w:rsidR="00306789" w:rsidRPr="003146E9" w:rsidTr="002824FF">
        <w:trPr>
          <w:trHeight w:val="60"/>
        </w:trPr>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NoParagraphStyle"/>
              <w:spacing w:line="240" w:lineRule="auto"/>
              <w:textAlignment w:val="auto"/>
              <w:rPr>
                <w:rFonts w:ascii="HeliosCond (T1) PT Petersburg C" w:hAnsi="HeliosCond (T1) PT Petersburg C" w:cs="Arial"/>
                <w:color w:val="auto"/>
                <w:lang w:val="ru-RU"/>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center"/>
              <w:rPr>
                <w:sz w:val="24"/>
                <w:szCs w:val="24"/>
              </w:rPr>
            </w:pPr>
            <w:r w:rsidRPr="003146E9">
              <w:rPr>
                <w:rStyle w:val="basictable"/>
                <w:rFonts w:cs="HeliosCond"/>
                <w:sz w:val="24"/>
                <w:szCs w:val="24"/>
              </w:rPr>
              <w:t>11</w:t>
            </w:r>
          </w:p>
        </w:tc>
        <w:tc>
          <w:tcPr>
            <w:tcW w:w="3685"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Учень (учениця) повно і правильно відтворює зміст твору</w:t>
            </w:r>
          </w:p>
        </w:tc>
        <w:tc>
          <w:tcPr>
            <w:tcW w:w="382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Учень (учениця) читає текст виразно, плавно, з гарною дикцією, правильним темпом і силою голосу; інтонація (логічний наголос, паузи, мелодика), емоційне забарвлення виразні; самостійно добирає і користується мовлен</w:t>
            </w:r>
            <w:r>
              <w:rPr>
                <w:rStyle w:val="basictable"/>
                <w:rFonts w:cs="HeliosCond"/>
                <w:sz w:val="24"/>
                <w:szCs w:val="24"/>
              </w:rPr>
              <w:t xml:space="preserve">нєвими та поза </w:t>
            </w:r>
            <w:proofErr w:type="spellStart"/>
            <w:r>
              <w:rPr>
                <w:rStyle w:val="basictable"/>
                <w:rFonts w:cs="HeliosCond"/>
                <w:sz w:val="24"/>
                <w:szCs w:val="24"/>
              </w:rPr>
              <w:t>мовними</w:t>
            </w:r>
            <w:proofErr w:type="spellEnd"/>
            <w:r>
              <w:rPr>
                <w:rStyle w:val="basictable"/>
                <w:rFonts w:cs="HeliosCond"/>
                <w:sz w:val="24"/>
                <w:szCs w:val="24"/>
              </w:rPr>
              <w:t xml:space="preserve"> </w:t>
            </w:r>
            <w:r w:rsidRPr="003146E9">
              <w:rPr>
                <w:rStyle w:val="basictable"/>
                <w:rFonts w:cs="HeliosCond"/>
                <w:sz w:val="24"/>
                <w:szCs w:val="24"/>
              </w:rPr>
              <w:t xml:space="preserve">засобами виразності, передаючи </w:t>
            </w:r>
            <w:r w:rsidRPr="003146E9">
              <w:rPr>
                <w:rStyle w:val="basictable"/>
                <w:rFonts w:cs="HeliosCond"/>
                <w:sz w:val="24"/>
                <w:szCs w:val="24"/>
              </w:rPr>
              <w:lastRenderedPageBreak/>
              <w:t>своє й авторське ставлення до змісту твору</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lastRenderedPageBreak/>
              <w:t>Є поодинокі вимовні помилки, які учень самостійно виправляє</w:t>
            </w:r>
          </w:p>
        </w:tc>
      </w:tr>
      <w:tr w:rsidR="00306789" w:rsidRPr="003146E9" w:rsidTr="002824FF">
        <w:trPr>
          <w:trHeight w:val="3759"/>
        </w:trPr>
        <w:tc>
          <w:tcPr>
            <w:tcW w:w="1418"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NoParagraphStyle"/>
              <w:spacing w:line="240" w:lineRule="auto"/>
              <w:textAlignment w:val="auto"/>
              <w:rPr>
                <w:rFonts w:ascii="HeliosCond (T1) PT Petersburg C" w:hAnsi="HeliosCond (T1) PT Petersburg C" w:cs="Arial"/>
                <w:color w:val="auto"/>
                <w:lang w:val="ru-RU"/>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center"/>
              <w:rPr>
                <w:sz w:val="24"/>
                <w:szCs w:val="24"/>
              </w:rPr>
            </w:pPr>
            <w:r w:rsidRPr="003146E9">
              <w:rPr>
                <w:rStyle w:val="basictable"/>
                <w:rFonts w:cs="HeliosCond"/>
                <w:sz w:val="24"/>
                <w:szCs w:val="24"/>
              </w:rPr>
              <w:t xml:space="preserve">12 </w:t>
            </w:r>
          </w:p>
        </w:tc>
        <w:tc>
          <w:tcPr>
            <w:tcW w:w="3685"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Учень (учениця) повно і правильно відтворює зміст твору</w:t>
            </w:r>
          </w:p>
        </w:tc>
        <w:tc>
          <w:tcPr>
            <w:tcW w:w="3827"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 xml:space="preserve">Учень (учениця) читає текст виразно; має гарну дикцію; правильно користується під час читання інтонаційними (правильно робить паузи, регулює силу голосу і тон залежно від розділових знаків і змісту, інтонує кінець речення), мовленнєвими та позамовними (4 клас) засобами художньої виразності відповідно до жанрової специфіки твору; пере­ дає не лише авторське, а й власне ставлення до того, що </w:t>
            </w:r>
            <w:proofErr w:type="spellStart"/>
            <w:r w:rsidRPr="003146E9">
              <w:rPr>
                <w:rStyle w:val="basictable"/>
                <w:rFonts w:cs="HeliosCond"/>
                <w:sz w:val="24"/>
                <w:szCs w:val="24"/>
              </w:rPr>
              <w:t>читається</w:t>
            </w:r>
            <w:proofErr w:type="spellEnd"/>
          </w:p>
        </w:tc>
        <w:tc>
          <w:tcPr>
            <w:tcW w:w="170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306789" w:rsidRPr="003146E9" w:rsidRDefault="00306789" w:rsidP="002824FF">
            <w:pPr>
              <w:pStyle w:val="basictable0"/>
              <w:jc w:val="left"/>
              <w:rPr>
                <w:sz w:val="24"/>
                <w:szCs w:val="24"/>
              </w:rPr>
            </w:pPr>
            <w:r w:rsidRPr="003146E9">
              <w:rPr>
                <w:rStyle w:val="basictable"/>
                <w:rFonts w:cs="HeliosCond"/>
                <w:sz w:val="24"/>
                <w:szCs w:val="24"/>
              </w:rPr>
              <w:t>Дотримується норм літературної вимови</w:t>
            </w:r>
          </w:p>
        </w:tc>
      </w:tr>
    </w:tbl>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Default="00306789" w:rsidP="00306789">
      <w:pPr>
        <w:pStyle w:val="basic"/>
        <w:rPr>
          <w:rStyle w:val="basic1"/>
          <w:rFonts w:ascii="Calibri" w:hAnsi="Calibri"/>
          <w:spacing w:val="-2"/>
        </w:rPr>
      </w:pPr>
    </w:p>
    <w:p w:rsidR="00306789" w:rsidRPr="007604BA" w:rsidRDefault="00306789" w:rsidP="00306789">
      <w:pPr>
        <w:pStyle w:val="basic"/>
        <w:rPr>
          <w:rStyle w:val="basic1"/>
          <w:rFonts w:ascii="Calibri" w:hAnsi="Calibri"/>
          <w:spacing w:val="-2"/>
        </w:rPr>
      </w:pPr>
    </w:p>
    <w:p w:rsidR="00C17862" w:rsidRDefault="00C17862"/>
    <w:sectPr w:rsidR="00C17862" w:rsidSect="005F633B">
      <w:footerReference w:type="default" r:id="rId7"/>
      <w:pgSz w:w="11906" w:h="16838"/>
      <w:pgMar w:top="567" w:right="567" w:bottom="567" w:left="567"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34E4" w:rsidRDefault="00E734E4">
      <w:pPr>
        <w:spacing w:line="240" w:lineRule="auto"/>
      </w:pPr>
      <w:r>
        <w:separator/>
      </w:r>
    </w:p>
  </w:endnote>
  <w:endnote w:type="continuationSeparator" w:id="0">
    <w:p w:rsidR="00E734E4" w:rsidRDefault="00E734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sburgC">
    <w:altName w:val="Times New Roman"/>
    <w:charset w:val="00"/>
    <w:family w:val="roman"/>
    <w:pitch w:val="default"/>
  </w:font>
  <w:font w:name="Minion Pro">
    <w:panose1 w:val="00000000000000000000"/>
    <w:charset w:val="00"/>
    <w:family w:val="roman"/>
    <w:notTrueType/>
    <w:pitch w:val="variable"/>
    <w:sig w:usb0="00000003" w:usb1="00000000" w:usb2="00000000" w:usb3="00000000" w:csb0="00000001" w:csb1="00000000"/>
  </w:font>
  <w:font w:name="HeliosCond">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HeliosCond (T1) PT Petersburg C">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4C2" w:rsidRDefault="00D54912">
    <w:pPr>
      <w:pStyle w:val="a4"/>
      <w:jc w:val="right"/>
    </w:pPr>
    <w:r>
      <w:fldChar w:fldCharType="begin"/>
    </w:r>
    <w:r>
      <w:instrText xml:space="preserve"> PAGE   \* MERGEFORMAT </w:instrText>
    </w:r>
    <w:r>
      <w:fldChar w:fldCharType="separate"/>
    </w:r>
    <w:r w:rsidR="005D5E51">
      <w:rPr>
        <w:noProof/>
      </w:rPr>
      <w:t>18</w:t>
    </w:r>
    <w:r>
      <w:fldChar w:fldCharType="end"/>
    </w:r>
  </w:p>
  <w:p w:rsidR="00C054C2" w:rsidRDefault="00E734E4">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34E4" w:rsidRDefault="00E734E4">
      <w:pPr>
        <w:spacing w:line="240" w:lineRule="auto"/>
      </w:pPr>
      <w:r>
        <w:separator/>
      </w:r>
    </w:p>
  </w:footnote>
  <w:footnote w:type="continuationSeparator" w:id="0">
    <w:p w:rsidR="00E734E4" w:rsidRDefault="00E734E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324086"/>
    <w:multiLevelType w:val="hybridMultilevel"/>
    <w:tmpl w:val="E3D64A68"/>
    <w:lvl w:ilvl="0" w:tplc="FF589702">
      <w:start w:val="9"/>
      <w:numFmt w:val="bullet"/>
      <w:lvlText w:val="-"/>
      <w:lvlJc w:val="left"/>
      <w:pPr>
        <w:ind w:left="720" w:hanging="360"/>
      </w:pPr>
      <w:rPr>
        <w:rFonts w:ascii="Times New Roman" w:eastAsia="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B61"/>
    <w:rsid w:val="00306789"/>
    <w:rsid w:val="005B61BC"/>
    <w:rsid w:val="005D5E51"/>
    <w:rsid w:val="00682BEB"/>
    <w:rsid w:val="00AE6B61"/>
    <w:rsid w:val="00C17862"/>
    <w:rsid w:val="00D54912"/>
    <w:rsid w:val="00E734E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0D338"/>
  <w15:chartTrackingRefBased/>
  <w15:docId w15:val="{A8DDA8AE-E262-4DD3-87CA-FBCF35513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6789"/>
    <w:pPr>
      <w:spacing w:after="0" w:line="360" w:lineRule="auto"/>
      <w:ind w:left="706"/>
      <w:jc w:val="both"/>
    </w:pPr>
    <w:rPr>
      <w:rFonts w:ascii="Calibri" w:eastAsia="Times New Roman"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asic">
    <w:name w:val="basic"/>
    <w:basedOn w:val="a"/>
    <w:rsid w:val="00306789"/>
    <w:pPr>
      <w:autoSpaceDE w:val="0"/>
      <w:autoSpaceDN w:val="0"/>
      <w:adjustRightInd w:val="0"/>
      <w:spacing w:line="288" w:lineRule="auto"/>
      <w:ind w:left="0" w:firstLine="283"/>
      <w:textAlignment w:val="center"/>
    </w:pPr>
    <w:rPr>
      <w:rFonts w:ascii="PetersburgC" w:hAnsi="PetersburgC" w:cs="PetersburgC"/>
      <w:color w:val="000000"/>
      <w:sz w:val="20"/>
      <w:szCs w:val="20"/>
      <w:lang w:val="uk-UA"/>
    </w:rPr>
  </w:style>
  <w:style w:type="character" w:customStyle="1" w:styleId="basic1">
    <w:name w:val="basic1"/>
    <w:rsid w:val="00306789"/>
    <w:rPr>
      <w:rFonts w:ascii="PetersburgC" w:hAnsi="PetersburgC"/>
      <w:sz w:val="20"/>
    </w:rPr>
  </w:style>
  <w:style w:type="character" w:customStyle="1" w:styleId="datepidpys1">
    <w:name w:val="date+pidpys1"/>
    <w:rsid w:val="00306789"/>
    <w:rPr>
      <w:rFonts w:ascii="PetersburgC" w:hAnsi="PetersburgC"/>
      <w:i/>
      <w:spacing w:val="5"/>
      <w:sz w:val="20"/>
    </w:rPr>
  </w:style>
  <w:style w:type="paragraph" w:customStyle="1" w:styleId="NoParagraphStyle">
    <w:name w:val="[No Paragraph Style]"/>
    <w:rsid w:val="00306789"/>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character" w:customStyle="1" w:styleId="basictable">
    <w:name w:val="basic_table"/>
    <w:rsid w:val="00306789"/>
    <w:rPr>
      <w:rFonts w:ascii="HeliosCond" w:hAnsi="HeliosCond"/>
      <w:spacing w:val="0"/>
      <w:sz w:val="16"/>
    </w:rPr>
  </w:style>
  <w:style w:type="paragraph" w:customStyle="1" w:styleId="basictable0">
    <w:name w:val="basic table"/>
    <w:basedOn w:val="NoParagraphStyle"/>
    <w:rsid w:val="00306789"/>
    <w:pPr>
      <w:jc w:val="both"/>
    </w:pPr>
    <w:rPr>
      <w:rFonts w:ascii="PetersburgC" w:hAnsi="PetersburgC" w:cs="PetersburgC"/>
      <w:sz w:val="20"/>
      <w:szCs w:val="20"/>
      <w:lang w:val="uk-UA"/>
    </w:rPr>
  </w:style>
  <w:style w:type="paragraph" w:styleId="a3">
    <w:name w:val="No Spacing"/>
    <w:uiPriority w:val="1"/>
    <w:qFormat/>
    <w:rsid w:val="00306789"/>
    <w:pPr>
      <w:spacing w:after="0" w:line="240" w:lineRule="auto"/>
      <w:ind w:left="706"/>
      <w:jc w:val="both"/>
    </w:pPr>
    <w:rPr>
      <w:rFonts w:ascii="Calibri" w:eastAsia="Times New Roman" w:hAnsi="Calibri" w:cs="Times New Roman"/>
      <w:lang w:val="ru-RU"/>
    </w:rPr>
  </w:style>
  <w:style w:type="paragraph" w:styleId="a4">
    <w:name w:val="footer"/>
    <w:basedOn w:val="a"/>
    <w:link w:val="a5"/>
    <w:uiPriority w:val="99"/>
    <w:rsid w:val="00306789"/>
    <w:pPr>
      <w:tabs>
        <w:tab w:val="center" w:pos="4819"/>
        <w:tab w:val="right" w:pos="9639"/>
      </w:tabs>
    </w:pPr>
  </w:style>
  <w:style w:type="character" w:customStyle="1" w:styleId="a5">
    <w:name w:val="Нижний колонтитул Знак"/>
    <w:basedOn w:val="a0"/>
    <w:link w:val="a4"/>
    <w:uiPriority w:val="99"/>
    <w:rsid w:val="00306789"/>
    <w:rPr>
      <w:rFonts w:ascii="Calibri" w:eastAsia="Times New Roman"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5470</Words>
  <Characters>31182</Characters>
  <Application>Microsoft Office Word</Application>
  <DocSecurity>0</DocSecurity>
  <Lines>259</Lines>
  <Paragraphs>73</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36579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Lab-PC</dc:creator>
  <cp:keywords/>
  <dc:description/>
  <cp:lastModifiedBy>Teacher</cp:lastModifiedBy>
  <cp:revision>5</cp:revision>
  <dcterms:created xsi:type="dcterms:W3CDTF">2020-02-14T08:20:00Z</dcterms:created>
  <dcterms:modified xsi:type="dcterms:W3CDTF">2020-09-21T12:43:00Z</dcterms:modified>
</cp:coreProperties>
</file>